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15" w:rsidRPr="0077084D" w:rsidRDefault="00C63FAA" w:rsidP="00770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услуги</w:t>
      </w:r>
    </w:p>
    <w:p w:rsidR="00B51443" w:rsidRPr="00BA648C" w:rsidRDefault="0077084D" w:rsidP="002C36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8C">
        <w:rPr>
          <w:rFonts w:ascii="Times New Roman" w:hAnsi="Times New Roman" w:cs="Times New Roman"/>
          <w:sz w:val="28"/>
          <w:szCs w:val="28"/>
        </w:rPr>
        <w:t xml:space="preserve">Под «финансовой услугой» понимается любая деятельность, связанная с привлечением и использованием денежных средств юридических и физических лиц. </w:t>
      </w:r>
      <w:proofErr w:type="gramStart"/>
      <w:r w:rsidRPr="00BA648C">
        <w:rPr>
          <w:rFonts w:ascii="Times New Roman" w:hAnsi="Times New Roman" w:cs="Times New Roman"/>
          <w:sz w:val="28"/>
          <w:szCs w:val="28"/>
        </w:rPr>
        <w:t>В качестве финансовых</w:t>
      </w:r>
      <w:bookmarkStart w:id="0" w:name="_GoBack"/>
      <w:bookmarkEnd w:id="0"/>
      <w:r w:rsidRPr="00BA648C">
        <w:rPr>
          <w:rFonts w:ascii="Times New Roman" w:hAnsi="Times New Roman" w:cs="Times New Roman"/>
          <w:sz w:val="28"/>
          <w:szCs w:val="28"/>
        </w:rPr>
        <w:t xml:space="preserve"> услуг рассматриваются: осуществление банковских операций и сделок, предоставление страховых услуг на рынке ценных бумаг, заключение договоров финансовой аренды (лизинга), а также иные услуги финансового характера.</w:t>
      </w:r>
      <w:proofErr w:type="gramEnd"/>
      <w:r w:rsidRPr="00BA648C">
        <w:rPr>
          <w:rFonts w:ascii="Times New Roman" w:hAnsi="Times New Roman" w:cs="Times New Roman"/>
          <w:sz w:val="28"/>
          <w:szCs w:val="28"/>
        </w:rPr>
        <w:t xml:space="preserve"> В этой связи лишь малая доля всех кредитных организаций, лишь очень маленький сектор их деятельности попадает под действие закона Российской Федера</w:t>
      </w:r>
      <w:r w:rsidR="002C36A7">
        <w:rPr>
          <w:rFonts w:ascii="Times New Roman" w:hAnsi="Times New Roman" w:cs="Times New Roman"/>
          <w:sz w:val="28"/>
          <w:szCs w:val="28"/>
        </w:rPr>
        <w:t>ции «О защите прав потребителей</w:t>
      </w:r>
      <w:r w:rsidRPr="00BA648C">
        <w:rPr>
          <w:rFonts w:ascii="Times New Roman" w:hAnsi="Times New Roman" w:cs="Times New Roman"/>
          <w:sz w:val="28"/>
          <w:szCs w:val="28"/>
        </w:rPr>
        <w:t>». Это область работы кредитных организаций с физическими лицами по предоставлен</w:t>
      </w:r>
      <w:r w:rsidR="002C36A7">
        <w:rPr>
          <w:rFonts w:ascii="Times New Roman" w:hAnsi="Times New Roman" w:cs="Times New Roman"/>
          <w:sz w:val="28"/>
          <w:szCs w:val="28"/>
        </w:rPr>
        <w:t>ию им потребительского кредита.</w:t>
      </w:r>
    </w:p>
    <w:p w:rsidR="0077084D" w:rsidRPr="00BA648C" w:rsidRDefault="0077084D" w:rsidP="002C36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48C">
        <w:rPr>
          <w:rFonts w:ascii="Times New Roman" w:hAnsi="Times New Roman" w:cs="Times New Roman"/>
          <w:sz w:val="28"/>
          <w:szCs w:val="28"/>
        </w:rPr>
        <w:t>Основной проблемой в сфере потребительского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кредитования в последнее время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становится вопрос практического разрешения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ситуаций, связанных с возникновением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задолженности перед кредитными организациями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у граждан, заключивших с банком кредитный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договор и (или) использующих его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кредитные карты, что объективно заставляет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48C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BA648C">
        <w:rPr>
          <w:rFonts w:ascii="Times New Roman" w:hAnsi="Times New Roman" w:cs="Times New Roman"/>
          <w:sz w:val="28"/>
          <w:szCs w:val="28"/>
        </w:rPr>
        <w:t xml:space="preserve"> повышать действенность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применяемых мер по защите прав потребителей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при предоставлении подобного</w:t>
      </w:r>
      <w:r w:rsidR="002C36A7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рода финансовых услуг.</w:t>
      </w:r>
      <w:proofErr w:type="gramEnd"/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8C">
        <w:rPr>
          <w:rFonts w:ascii="Times New Roman" w:hAnsi="Times New Roman" w:cs="Times New Roman"/>
          <w:sz w:val="28"/>
          <w:szCs w:val="28"/>
        </w:rPr>
        <w:t>Не обладая специальными познаниями в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банковской сфере и не получив всего объема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достоверной, однозначно читаемой и понимаемой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информации, которая позволяла бы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гражданину делать осознанный выбор в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пользу подобного способа получения денежных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средств, гражданин, чье общение с банком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в данном случае имеет, как правило, характер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почтовой переписки или телефонных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переговоров, становится невольным заложником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кредитора, то есть банка.</w:t>
      </w:r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8C">
        <w:rPr>
          <w:rFonts w:ascii="Times New Roman" w:hAnsi="Times New Roman" w:cs="Times New Roman"/>
          <w:sz w:val="28"/>
          <w:szCs w:val="28"/>
        </w:rPr>
        <w:t>В настоящее время одной из основных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является проблема правомерности взимания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банками с заемщиков комиссии за открытие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и ведение ссудного счета. Особенную актуальность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данная проблема приобрела применительно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к кредитованию физических лиц -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потребительскому кредитованию.</w:t>
      </w:r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8C">
        <w:rPr>
          <w:rFonts w:ascii="Times New Roman" w:hAnsi="Times New Roman" w:cs="Times New Roman"/>
          <w:sz w:val="28"/>
          <w:szCs w:val="28"/>
        </w:rPr>
        <w:t>Позиция банков в данной части проста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и понятна. Ввиду невозможности повышения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процентных ставок по размещенным средствам,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обусловленной их «привязкой» к ставке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рефинансирования Банка России и конкуренцией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между самими банками, последние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вынуждены прибегать к иным способам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взимания платы с заемщиков (в виде комиссии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за предоставление кредита, его досрочное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погашение, открытие и обслуживание кредитной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линии и проч.). Идеальным способом</w:t>
      </w:r>
      <w:r w:rsidR="002C36A7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для этого является взимание комиссий за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оказание дополнительных услуг.</w:t>
      </w:r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8C">
        <w:rPr>
          <w:rFonts w:ascii="Times New Roman" w:hAnsi="Times New Roman" w:cs="Times New Roman"/>
          <w:sz w:val="28"/>
          <w:szCs w:val="28"/>
        </w:rPr>
        <w:t>Так, в структуре выплат по кредиту значительная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часть изначально приходится на платежи,</w:t>
      </w:r>
      <w:r w:rsid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не относящиеся к собственно плате за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кредит (комиссии, пени, неустойки, страховые</w:t>
      </w:r>
      <w:r w:rsidR="00B51443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платежи и иные платежи в пользу третьих лиц).</w:t>
      </w:r>
    </w:p>
    <w:p w:rsidR="0077084D" w:rsidRPr="00BA648C" w:rsidRDefault="00B51443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8C">
        <w:rPr>
          <w:rFonts w:ascii="Times New Roman" w:hAnsi="Times New Roman" w:cs="Times New Roman"/>
          <w:sz w:val="28"/>
          <w:szCs w:val="28"/>
        </w:rPr>
        <w:t xml:space="preserve">Это </w:t>
      </w:r>
      <w:r w:rsidR="0077084D" w:rsidRPr="00BA648C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="0077084D" w:rsidRPr="00BA648C">
        <w:rPr>
          <w:rFonts w:ascii="Times New Roman" w:hAnsi="Times New Roman" w:cs="Times New Roman"/>
          <w:sz w:val="28"/>
          <w:szCs w:val="28"/>
        </w:rPr>
        <w:t>о возложении на потребителей дополнительных</w:t>
      </w:r>
      <w:r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="0077084D" w:rsidRPr="00BA648C">
        <w:rPr>
          <w:rFonts w:ascii="Times New Roman" w:hAnsi="Times New Roman" w:cs="Times New Roman"/>
          <w:sz w:val="28"/>
          <w:szCs w:val="28"/>
        </w:rPr>
        <w:t>финансовых услуг, не основанных на нормах</w:t>
      </w:r>
      <w:r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="0077084D" w:rsidRPr="00BA648C">
        <w:rPr>
          <w:rFonts w:ascii="Times New Roman" w:hAnsi="Times New Roman" w:cs="Times New Roman"/>
          <w:sz w:val="28"/>
          <w:szCs w:val="28"/>
        </w:rPr>
        <w:t>права денежных обязательств, и нарушении</w:t>
      </w:r>
      <w:r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="0077084D" w:rsidRPr="00BA648C">
        <w:rPr>
          <w:rFonts w:ascii="Times New Roman" w:hAnsi="Times New Roman" w:cs="Times New Roman"/>
          <w:sz w:val="28"/>
          <w:szCs w:val="28"/>
        </w:rPr>
        <w:t>в этой связи положений ст. 16 Закона Российской</w:t>
      </w:r>
      <w:r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="0077084D" w:rsidRPr="00BA648C">
        <w:rPr>
          <w:rFonts w:ascii="Times New Roman" w:hAnsi="Times New Roman" w:cs="Times New Roman"/>
          <w:sz w:val="28"/>
          <w:szCs w:val="28"/>
        </w:rPr>
        <w:t>Федерации от 07.02.1992 №2300-1 «О</w:t>
      </w:r>
      <w:r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="0077084D" w:rsidRPr="00BA648C">
        <w:rPr>
          <w:rFonts w:ascii="Times New Roman" w:hAnsi="Times New Roman" w:cs="Times New Roman"/>
          <w:sz w:val="28"/>
          <w:szCs w:val="28"/>
        </w:rPr>
        <w:t>защите прав потребителей».</w:t>
      </w:r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4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Указанная норма, в частности, запрещает</w:t>
      </w:r>
      <w:r w:rsid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обусловливать приобретение одних товаров (работ, услуг) обязательным приобретением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иных товаров (работ, услуг) и предписывает,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что условия договора, ущемляющие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права потребителей по сравнению с правилами,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установленными законом или иными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правовыми актами Российской Федерации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в области защиты прав потребителей, признаются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недействительными.</w:t>
      </w:r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48C">
        <w:rPr>
          <w:rFonts w:ascii="Times New Roman" w:hAnsi="Times New Roman" w:cs="Times New Roman"/>
          <w:color w:val="000000"/>
          <w:sz w:val="28"/>
          <w:szCs w:val="28"/>
        </w:rPr>
        <w:t>Заемщик, как правило, лицо, не обладающее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специальными познаниями в банковской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деятельности и праве, не способен отличить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одну услугу, предоставляемую в рамках кредитования,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от другой и определить, насколько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необходима для него данная услуга.</w:t>
      </w:r>
    </w:p>
    <w:p w:rsidR="002C36A7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48C">
        <w:rPr>
          <w:rFonts w:ascii="Times New Roman" w:hAnsi="Times New Roman" w:cs="Times New Roman"/>
          <w:color w:val="000000"/>
          <w:sz w:val="28"/>
          <w:szCs w:val="28"/>
        </w:rPr>
        <w:t>Выбор максимально подходящей для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него кредитной программы он основывает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преимущественно на величине процентной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ставки по кредиту, о которой он обычно извещен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заранее (реклама банка, информация на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официальном сайте банка, от кредитных брокеров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6A7">
        <w:rPr>
          <w:rFonts w:ascii="Times New Roman" w:hAnsi="Times New Roman" w:cs="Times New Roman"/>
          <w:color w:val="000000"/>
          <w:sz w:val="28"/>
          <w:szCs w:val="28"/>
        </w:rPr>
        <w:t>и иными способами).</w:t>
      </w:r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48C">
        <w:rPr>
          <w:rFonts w:ascii="Times New Roman" w:hAnsi="Times New Roman" w:cs="Times New Roman"/>
          <w:color w:val="000000"/>
          <w:sz w:val="28"/>
          <w:szCs w:val="28"/>
        </w:rPr>
        <w:t>Сведения о «сторонних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комиссиях» он получает при непосредственном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подписании кредитного договора</w:t>
      </w:r>
      <w:r w:rsid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от сотрудника банка.</w:t>
      </w:r>
    </w:p>
    <w:p w:rsidR="00B51443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A648C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proofErr w:type="gramEnd"/>
      <w:r w:rsidRPr="00BA648C">
        <w:rPr>
          <w:rFonts w:ascii="Times New Roman" w:hAnsi="Times New Roman" w:cs="Times New Roman"/>
          <w:color w:val="000000"/>
          <w:sz w:val="28"/>
          <w:szCs w:val="28"/>
        </w:rPr>
        <w:t>, когда у заемщика появляется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время разобраться в ситуации, к нему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приходит осознание того, что в действительности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ему приходится оплачивать не определенный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набор сопутствующих банковских услуг,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а суммы, являющиеся дополнительными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процентами к кредиту (которые, оказывается,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можно закладывать в комиссию за такие услуги,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как ведение ссудного счета и т.п.).</w:t>
      </w:r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48C">
        <w:rPr>
          <w:rFonts w:ascii="Times New Roman" w:hAnsi="Times New Roman" w:cs="Times New Roman"/>
          <w:color w:val="000000"/>
          <w:sz w:val="28"/>
          <w:szCs w:val="28"/>
        </w:rPr>
        <w:t>Понимая,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что реальная плата за кредит значительно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превышает ту, что была доведена до их сведения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банком, заемщики в настоящее время обжалуют</w:t>
      </w:r>
      <w:r w:rsidR="00B51443" w:rsidRPr="00BA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соответствующие условия кредитных</w:t>
      </w:r>
      <w:r w:rsidR="00166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договоров о взимании комиссий в суде.</w:t>
      </w:r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48C">
        <w:rPr>
          <w:rFonts w:ascii="Times New Roman" w:hAnsi="Times New Roman" w:cs="Times New Roman"/>
          <w:sz w:val="28"/>
          <w:szCs w:val="28"/>
        </w:rPr>
        <w:t>В Федеральном законе «О банках и банковской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деятельности» прописана обязанность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кредитной организации до заключения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кредитного договора либо до изменения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его условий предоставлять заемщику</w:t>
      </w:r>
      <w:r w:rsidR="00166D86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информацию о полной стоимости кредита,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под которой подразумеваются все расходы,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связанные с его получением, обеспечением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и обслуживанием.</w:t>
      </w:r>
      <w:proofErr w:type="gramEnd"/>
    </w:p>
    <w:p w:rsidR="0077084D" w:rsidRPr="00BA648C" w:rsidRDefault="0077084D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8C">
        <w:rPr>
          <w:rFonts w:ascii="Times New Roman" w:hAnsi="Times New Roman" w:cs="Times New Roman"/>
          <w:sz w:val="28"/>
          <w:szCs w:val="28"/>
        </w:rPr>
        <w:t>Возможность заблаговременно ознакомиться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с полной стоимостью кредита должна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стимулировать заемщиков принимать</w:t>
      </w:r>
      <w:r w:rsidR="00BA648C" w:rsidRPr="00BA648C">
        <w:rPr>
          <w:rFonts w:ascii="Times New Roman" w:hAnsi="Times New Roman" w:cs="Times New Roman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sz w:val="28"/>
          <w:szCs w:val="28"/>
        </w:rPr>
        <w:t>решение о получении ссуды более взвешенно.</w:t>
      </w:r>
    </w:p>
    <w:p w:rsidR="00BA648C" w:rsidRPr="00BA648C" w:rsidRDefault="00BA648C" w:rsidP="002C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48C">
        <w:rPr>
          <w:rFonts w:ascii="Times New Roman" w:hAnsi="Times New Roman" w:cs="Times New Roman"/>
          <w:color w:val="000000"/>
          <w:sz w:val="28"/>
          <w:szCs w:val="28"/>
        </w:rPr>
        <w:t>Кредитование в нашей стране сейчас находится на вершине популярности.</w:t>
      </w:r>
      <w:r w:rsidR="00166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48C">
        <w:rPr>
          <w:rFonts w:ascii="Times New Roman" w:hAnsi="Times New Roman" w:cs="Times New Roman"/>
          <w:color w:val="000000"/>
          <w:sz w:val="28"/>
          <w:szCs w:val="28"/>
        </w:rPr>
        <w:t>Не имея в кармане ни копейки, практически каждый гражданин может позволить себе любое приобретение. Однако всегда нужно помнить о том, что решение о получении кредита - это ответственное решение!</w:t>
      </w:r>
    </w:p>
    <w:sectPr w:rsidR="00BA648C" w:rsidRPr="00BA648C" w:rsidSect="006331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989"/>
    <w:rsid w:val="00081989"/>
    <w:rsid w:val="00166D86"/>
    <w:rsid w:val="001D6915"/>
    <w:rsid w:val="00272AC0"/>
    <w:rsid w:val="002C36A7"/>
    <w:rsid w:val="00633192"/>
    <w:rsid w:val="0077084D"/>
    <w:rsid w:val="00B51443"/>
    <w:rsid w:val="00BA648C"/>
    <w:rsid w:val="00C63FAA"/>
    <w:rsid w:val="00E02CF4"/>
    <w:rsid w:val="00EE112F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F1B6-99D1-4B3E-8F3F-E657C29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92886</dc:creator>
  <cp:lastModifiedBy>Е. С. Панкина</cp:lastModifiedBy>
  <cp:revision>3</cp:revision>
  <dcterms:created xsi:type="dcterms:W3CDTF">2014-12-12T08:39:00Z</dcterms:created>
  <dcterms:modified xsi:type="dcterms:W3CDTF">2014-12-12T08:43:00Z</dcterms:modified>
</cp:coreProperties>
</file>