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_________________Л.М.Котович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1606E9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4AE1" w:rsidRPr="00481FE0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0F4AE1" w:rsidRDefault="00104578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СТАРШЕГО  СПЕЦИАЛИСТА 1 РАЗРЯДА</w:t>
      </w:r>
    </w:p>
    <w:p w:rsidR="000F4AE1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ОРГАНИЗАЦИИ ДЕЯТЕЛЬНОСТИ</w:t>
      </w:r>
    </w:p>
    <w:p w:rsidR="000F4AE1" w:rsidRPr="00F00F8E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  ГОСУДАРСТВЕННОЙ СЛУЖБЫ</w:t>
      </w:r>
    </w:p>
    <w:p w:rsidR="000F4AE1" w:rsidRPr="00D41F6C" w:rsidRDefault="009015AB" w:rsidP="000F4A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F4AE1"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F4AE1" w:rsidRPr="00DE5193" w:rsidRDefault="000F4AE1" w:rsidP="001606E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7A1F94">
        <w:rPr>
          <w:rFonts w:ascii="Times New Roman" w:hAnsi="Times New Roman"/>
          <w:sz w:val="28"/>
          <w:szCs w:val="28"/>
        </w:rPr>
        <w:t xml:space="preserve">организации деятельности и государственной службы  Управления Роспотребнадзора по Республике Карелия  </w:t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 w:rsidR="00094446">
        <w:rPr>
          <w:rFonts w:ascii="Times New Roman" w:hAnsi="Times New Roman"/>
          <w:sz w:val="28"/>
          <w:szCs w:val="28"/>
        </w:rPr>
        <w:t xml:space="preserve">старшей </w:t>
      </w:r>
      <w:r w:rsidR="00511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511B6B">
        <w:rPr>
          <w:rFonts w:ascii="Times New Roman" w:hAnsi="Times New Roman"/>
          <w:sz w:val="28"/>
          <w:szCs w:val="28"/>
        </w:rPr>
        <w:t xml:space="preserve">обеспечивающие </w:t>
      </w:r>
      <w:r w:rsidRPr="00DE5193">
        <w:rPr>
          <w:rFonts w:ascii="Times New Roman" w:hAnsi="Times New Roman"/>
          <w:sz w:val="28"/>
          <w:szCs w:val="28"/>
        </w:rPr>
        <w:t>специалисты».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 xml:space="preserve">ный номер (код) должности: </w:t>
      </w:r>
      <w:r w:rsidRPr="000F4AE1">
        <w:rPr>
          <w:sz w:val="28"/>
          <w:szCs w:val="28"/>
        </w:rPr>
        <w:t>11-</w:t>
      </w:r>
      <w:r w:rsidR="00094446">
        <w:rPr>
          <w:sz w:val="28"/>
          <w:szCs w:val="28"/>
        </w:rPr>
        <w:t>4</w:t>
      </w:r>
      <w:r w:rsidRPr="000F4AE1">
        <w:rPr>
          <w:sz w:val="28"/>
          <w:szCs w:val="28"/>
        </w:rPr>
        <w:t>-4-06</w:t>
      </w:r>
      <w:r w:rsidR="00094446">
        <w:rPr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1606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Обеспечение деятельности государственного органа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F4AE1" w:rsidRPr="00DE5193" w:rsidRDefault="000F4AE1" w:rsidP="001606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E5A00">
        <w:rPr>
          <w:rFonts w:ascii="Times New Roman" w:hAnsi="Times New Roman"/>
          <w:sz w:val="28"/>
          <w:szCs w:val="28"/>
        </w:rPr>
        <w:t>Обеспечение  безопасности, организации пропускного и внутриобъектового режима; административно-хозяйственное и 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0F4AE1" w:rsidRDefault="000F4AE1" w:rsidP="001606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5E5A00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0F4AE1" w:rsidRDefault="000F4AE1" w:rsidP="001606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04578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104578">
        <w:rPr>
          <w:rFonts w:ascii="Times New Roman" w:hAnsi="Times New Roman"/>
          <w:sz w:val="28"/>
          <w:szCs w:val="28"/>
        </w:rPr>
        <w:t>Старший специалист 1 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5E5A00">
        <w:rPr>
          <w:rFonts w:ascii="Times New Roman" w:hAnsi="Times New Roman"/>
          <w:sz w:val="28"/>
          <w:szCs w:val="28"/>
        </w:rPr>
        <w:t>начальника отдела.</w:t>
      </w:r>
    </w:p>
    <w:p w:rsidR="009015AB" w:rsidRDefault="009015AB" w:rsidP="009015AB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104578">
        <w:rPr>
          <w:rFonts w:ascii="Times New Roman" w:hAnsi="Times New Roman"/>
          <w:sz w:val="28"/>
          <w:szCs w:val="28"/>
        </w:rPr>
        <w:t>старшего  специалиста 1 разряда</w:t>
      </w:r>
      <w:r w:rsidRPr="009015AB">
        <w:rPr>
          <w:rFonts w:ascii="Times New Roman" w:hAnsi="Times New Roman"/>
          <w:sz w:val="28"/>
          <w:szCs w:val="28"/>
        </w:rPr>
        <w:t xml:space="preserve">  работа в  отделе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0F4AE1" w:rsidRPr="00D41F6C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AE1" w:rsidRPr="00DE5193" w:rsidRDefault="001606E9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>
        <w:rPr>
          <w:rFonts w:ascii="Times New Roman" w:hAnsi="Times New Roman"/>
          <w:sz w:val="28"/>
          <w:szCs w:val="28"/>
        </w:rPr>
        <w:t xml:space="preserve">.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F018B6" w:rsidRDefault="00F018B6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18B6" w:rsidRDefault="00F018B6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4AE1" w:rsidRPr="00DE5193" w:rsidRDefault="001606E9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F4AE1" w:rsidRPr="00DE5193">
        <w:rPr>
          <w:rFonts w:ascii="Times New Roman" w:hAnsi="Times New Roman"/>
          <w:sz w:val="28"/>
          <w:szCs w:val="28"/>
        </w:rPr>
        <w:t>.1. 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0F4AE1" w:rsidRPr="00F34EB3" w:rsidRDefault="001606E9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5"/>
      <w:r>
        <w:rPr>
          <w:rFonts w:ascii="Times New Roman" w:hAnsi="Times New Roman"/>
          <w:sz w:val="28"/>
          <w:szCs w:val="28"/>
        </w:rPr>
        <w:t>2</w:t>
      </w:r>
      <w:r w:rsidR="000F4AE1" w:rsidRPr="00F34EB3">
        <w:rPr>
          <w:rFonts w:ascii="Times New Roman" w:hAnsi="Times New Roman"/>
          <w:sz w:val="28"/>
          <w:szCs w:val="28"/>
        </w:rPr>
        <w:t xml:space="preserve">.1.1. Гражданский служащий, замещающий должность </w:t>
      </w:r>
      <w:r w:rsidR="00511B6B">
        <w:rPr>
          <w:rFonts w:ascii="Times New Roman" w:hAnsi="Times New Roman"/>
          <w:sz w:val="28"/>
          <w:szCs w:val="28"/>
        </w:rPr>
        <w:t>специалиста 1 разряда</w:t>
      </w:r>
      <w:r w:rsidR="000F4AE1" w:rsidRPr="00F34EB3">
        <w:rPr>
          <w:rFonts w:ascii="Times New Roman" w:hAnsi="Times New Roman"/>
          <w:sz w:val="28"/>
          <w:szCs w:val="28"/>
        </w:rPr>
        <w:t xml:space="preserve">, должен иметь </w:t>
      </w:r>
      <w:r w:rsidR="00511B6B">
        <w:rPr>
          <w:rFonts w:ascii="Times New Roman" w:hAnsi="Times New Roman"/>
          <w:sz w:val="28"/>
          <w:szCs w:val="28"/>
        </w:rPr>
        <w:t>среднее профессиональное образование</w:t>
      </w:r>
      <w:r w:rsidR="000F4AE1" w:rsidRPr="00F34EB3">
        <w:rPr>
          <w:rFonts w:ascii="Times New Roman" w:hAnsi="Times New Roman"/>
          <w:sz w:val="28"/>
          <w:szCs w:val="28"/>
        </w:rPr>
        <w:t>.</w:t>
      </w:r>
      <w:bookmarkEnd w:id="1"/>
    </w:p>
    <w:p w:rsidR="000F4AE1" w:rsidRPr="004A34AC" w:rsidRDefault="001606E9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479853586"/>
      <w:r>
        <w:rPr>
          <w:rFonts w:ascii="Times New Roman" w:hAnsi="Times New Roman"/>
          <w:sz w:val="28"/>
          <w:szCs w:val="28"/>
        </w:rPr>
        <w:t>2</w:t>
      </w:r>
      <w:r w:rsidR="000F4AE1" w:rsidRPr="004A34AC">
        <w:rPr>
          <w:rFonts w:ascii="Times New Roman" w:hAnsi="Times New Roman"/>
          <w:sz w:val="28"/>
          <w:szCs w:val="28"/>
        </w:rPr>
        <w:t xml:space="preserve">.1.2. Для замещения должности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 w:rsidR="000F4AE1" w:rsidRPr="004A34AC">
        <w:rPr>
          <w:rFonts w:ascii="Times New Roman" w:hAnsi="Times New Roman"/>
          <w:sz w:val="28"/>
          <w:szCs w:val="28"/>
        </w:rPr>
        <w:t>не установлено требований к стажу гражданской службы или работы по специальности, направлению подготовки.</w:t>
      </w:r>
      <w:bookmarkEnd w:id="2"/>
    </w:p>
    <w:p w:rsidR="000F4AE1" w:rsidRPr="00DE5193" w:rsidRDefault="001606E9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4AE1" w:rsidRPr="00DE5193">
        <w:rPr>
          <w:rFonts w:ascii="Times New Roman" w:hAnsi="Times New Roman"/>
          <w:sz w:val="28"/>
          <w:szCs w:val="28"/>
        </w:rPr>
        <w:t xml:space="preserve">.1.3.  </w:t>
      </w:r>
      <w:r w:rsidR="00104578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="000F4AE1" w:rsidRPr="00DE5193">
        <w:rPr>
          <w:rFonts w:ascii="Times New Roman" w:hAnsi="Times New Roman"/>
          <w:sz w:val="28"/>
          <w:szCs w:val="28"/>
        </w:rPr>
        <w:t>должен обладать следующ</w:t>
      </w:r>
      <w:r w:rsidR="000F4AE1">
        <w:rPr>
          <w:rFonts w:ascii="Times New Roman" w:hAnsi="Times New Roman"/>
          <w:sz w:val="28"/>
          <w:szCs w:val="28"/>
        </w:rPr>
        <w:t>ими базовыми знаниями и умениями</w:t>
      </w:r>
      <w:r w:rsidR="000F4AE1" w:rsidRPr="00DE5193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4B6AB6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E5193"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и умениями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в области информационно-коммуникационных технологий.</w:t>
      </w:r>
    </w:p>
    <w:p w:rsidR="000F4AE1" w:rsidRPr="00DE5193" w:rsidRDefault="001606E9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4AE1" w:rsidRPr="00DE5193">
        <w:rPr>
          <w:rFonts w:ascii="Times New Roman" w:hAnsi="Times New Roman"/>
          <w:sz w:val="28"/>
          <w:szCs w:val="28"/>
        </w:rPr>
        <w:t>.1.</w:t>
      </w:r>
      <w:r w:rsidR="000F4AE1">
        <w:rPr>
          <w:rFonts w:ascii="Times New Roman" w:hAnsi="Times New Roman"/>
          <w:sz w:val="28"/>
          <w:szCs w:val="28"/>
        </w:rPr>
        <w:t xml:space="preserve"> Умения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 w:rsidR="000F4AE1" w:rsidRPr="00DE5193">
        <w:rPr>
          <w:rFonts w:ascii="Times New Roman" w:hAnsi="Times New Roman"/>
          <w:sz w:val="28"/>
          <w:szCs w:val="28"/>
        </w:rPr>
        <w:t>включа</w:t>
      </w:r>
      <w:r w:rsidR="000F4AE1">
        <w:rPr>
          <w:rFonts w:ascii="Times New Roman" w:hAnsi="Times New Roman"/>
          <w:sz w:val="28"/>
          <w:szCs w:val="28"/>
        </w:rPr>
        <w:t>ют</w:t>
      </w:r>
      <w:r w:rsidR="000F4AE1" w:rsidRPr="00DE5193">
        <w:rPr>
          <w:rFonts w:ascii="Times New Roman" w:hAnsi="Times New Roman"/>
          <w:sz w:val="28"/>
          <w:szCs w:val="28"/>
        </w:rPr>
        <w:t>:</w:t>
      </w:r>
    </w:p>
    <w:p w:rsidR="000F4AE1" w:rsidRPr="00285EEE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мыслить системно (стратегически);</w:t>
      </w:r>
    </w:p>
    <w:p w:rsidR="000F4AE1" w:rsidRPr="00285EEE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F4AE1" w:rsidRPr="00285EEE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коммуникативные умения;</w:t>
      </w:r>
    </w:p>
    <w:p w:rsidR="000F4AE1" w:rsidRDefault="000F4AE1" w:rsidP="000F4AE1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285EEE">
        <w:rPr>
          <w:sz w:val="28"/>
          <w:szCs w:val="28"/>
        </w:rPr>
        <w:t>- умение управлять изменениями.</w:t>
      </w:r>
    </w:p>
    <w:p w:rsidR="000F4AE1" w:rsidRPr="00DE5193" w:rsidRDefault="000F4AE1" w:rsidP="000F4AE1">
      <w:pPr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 xml:space="preserve">.2. 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.2.1. </w:t>
      </w:r>
      <w:r w:rsidR="00104578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Pr="00DE5193">
        <w:rPr>
          <w:rFonts w:ascii="Times New Roman" w:hAnsi="Times New Roman"/>
          <w:sz w:val="28"/>
          <w:szCs w:val="28"/>
        </w:rPr>
        <w:t xml:space="preserve">должен иметь </w:t>
      </w:r>
      <w:r w:rsidR="00511B6B">
        <w:rPr>
          <w:rFonts w:ascii="Times New Roman" w:hAnsi="Times New Roman"/>
          <w:sz w:val="28"/>
          <w:szCs w:val="28"/>
        </w:rPr>
        <w:t xml:space="preserve">среднее профессиональное </w:t>
      </w:r>
      <w:r w:rsidRPr="00DE5193">
        <w:rPr>
          <w:rFonts w:ascii="Times New Roman" w:hAnsi="Times New Roman"/>
          <w:sz w:val="28"/>
          <w:szCs w:val="28"/>
        </w:rPr>
        <w:t xml:space="preserve"> образование</w:t>
      </w:r>
      <w:r w:rsidRPr="00DE5193">
        <w:rPr>
          <w:rFonts w:ascii="Times New Roman" w:hAnsi="Times New Roman"/>
          <w:bCs/>
          <w:sz w:val="28"/>
          <w:szCs w:val="28"/>
        </w:rPr>
        <w:t xml:space="preserve">, </w:t>
      </w:r>
      <w:r w:rsidR="00511B6B">
        <w:rPr>
          <w:rFonts w:ascii="Times New Roman" w:hAnsi="Times New Roman"/>
          <w:bCs/>
          <w:sz w:val="28"/>
          <w:szCs w:val="28"/>
        </w:rPr>
        <w:t xml:space="preserve">соответствующее функциям и задачам, возложенным на отдел организации деятельности и государственной службы </w:t>
      </w:r>
    </w:p>
    <w:p w:rsidR="000F4AE1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.2.2</w:t>
      </w:r>
      <w:r w:rsidR="00511B6B">
        <w:rPr>
          <w:rFonts w:ascii="Times New Roman" w:hAnsi="Times New Roman"/>
          <w:sz w:val="28"/>
          <w:szCs w:val="28"/>
        </w:rPr>
        <w:t xml:space="preserve"> </w:t>
      </w:r>
      <w:r w:rsidR="00104578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AE1" w:rsidRPr="00F34EB3" w:rsidRDefault="000F4AE1" w:rsidP="000F4AE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4EB3">
        <w:rPr>
          <w:rFonts w:ascii="Times New Roman" w:hAnsi="Times New Roman"/>
          <w:sz w:val="28"/>
          <w:szCs w:val="28"/>
        </w:rPr>
        <w:t>Федеральный закон от 27 июля 2004 г. № 79-ФЗ                                       «О государственной гражданской службе Российской Федерации»;</w:t>
      </w:r>
      <w:bookmarkStart w:id="3" w:name="_Toc479853587"/>
    </w:p>
    <w:bookmarkEnd w:id="3"/>
    <w:p w:rsidR="000F4AE1" w:rsidRPr="00CA2D24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2D24">
        <w:rPr>
          <w:rFonts w:ascii="Times New Roman" w:hAnsi="Times New Roman"/>
          <w:sz w:val="28"/>
          <w:szCs w:val="28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0F4AE1" w:rsidRPr="00DE5193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lastRenderedPageBreak/>
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0F4AE1" w:rsidRPr="00DE5193" w:rsidRDefault="000F4AE1" w:rsidP="000F4AE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BA27E1" w:rsidRPr="00BA27E1" w:rsidRDefault="00BA27E1" w:rsidP="00BA27E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eastAsiaTheme="minorHAnsi" w:hAnsi="Times New Roman"/>
          <w:sz w:val="28"/>
          <w:szCs w:val="28"/>
        </w:rPr>
      </w:pPr>
      <w:r w:rsidRPr="00BA27E1">
        <w:rPr>
          <w:rFonts w:ascii="Times New Roman" w:eastAsiaTheme="minorHAnsi" w:hAnsi="Times New Roman"/>
          <w:sz w:val="28"/>
          <w:szCs w:val="28"/>
        </w:rPr>
        <w:t xml:space="preserve">Федеральный закон от 06.03.2006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35-ФЗ (ред. от 06.07.2016)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E1">
        <w:rPr>
          <w:rFonts w:ascii="Times New Roman" w:eastAsiaTheme="minorHAnsi" w:hAnsi="Times New Roman"/>
          <w:sz w:val="28"/>
          <w:szCs w:val="28"/>
        </w:rPr>
        <w:t>О противодействии терроризму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BA27E1" w:rsidRPr="00BA27E1" w:rsidRDefault="00BA27E1" w:rsidP="00BA27E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eastAsiaTheme="minorHAnsi" w:hAnsi="Times New Roman"/>
          <w:sz w:val="28"/>
          <w:szCs w:val="28"/>
        </w:rPr>
      </w:pPr>
      <w:r w:rsidRPr="00BA27E1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РФ от 25.12.2013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1244 (ред. от 03.12.2016)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E1">
        <w:rPr>
          <w:rFonts w:ascii="Times New Roman" w:eastAsiaTheme="minorHAnsi" w:hAnsi="Times New Roman"/>
          <w:sz w:val="28"/>
          <w:szCs w:val="28"/>
        </w:rPr>
        <w:t>Об антитеррористической защищенности объектов (территорий)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(вместе с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E1">
        <w:rPr>
          <w:rFonts w:ascii="Times New Roman" w:eastAsiaTheme="minorHAnsi" w:hAnsi="Times New Roman"/>
          <w:sz w:val="28"/>
          <w:szCs w:val="28"/>
        </w:rPr>
        <w:t>Правилами разработки требований к антитеррористической защищенности объектов (территорий) и паспорта безопасности объектов (территорий)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BA27E1">
        <w:rPr>
          <w:rFonts w:ascii="Times New Roman" w:eastAsiaTheme="minorHAnsi" w:hAnsi="Times New Roman"/>
          <w:sz w:val="28"/>
          <w:szCs w:val="28"/>
        </w:rPr>
        <w:t>)</w:t>
      </w:r>
    </w:p>
    <w:p w:rsidR="000F4AE1" w:rsidRPr="00DE5193" w:rsidRDefault="000F4AE1" w:rsidP="000F4A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 xml:space="preserve">.2.3. Иные профессиональные знания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>
        <w:rPr>
          <w:rFonts w:ascii="Times New Roman" w:hAnsi="Times New Roman"/>
          <w:sz w:val="28"/>
          <w:szCs w:val="28"/>
        </w:rPr>
        <w:t>включают</w:t>
      </w:r>
      <w:r w:rsidRPr="00DE5193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511B6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</w:t>
      </w:r>
      <w:r w:rsidRPr="00DE5193">
        <w:rPr>
          <w:rFonts w:ascii="Times New Roman" w:hAnsi="Times New Roman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0F4AE1" w:rsidRPr="00DE5193" w:rsidRDefault="000F4AE1" w:rsidP="00511B6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понятие, цели, элементы государственного управления; </w:t>
      </w:r>
    </w:p>
    <w:p w:rsidR="000F4AE1" w:rsidRPr="00DE5193" w:rsidRDefault="00D6703B" w:rsidP="00F018B6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4AE1" w:rsidRPr="00DE5193">
        <w:rPr>
          <w:rFonts w:ascii="Times New Roman" w:hAnsi="Times New Roman"/>
          <w:sz w:val="28"/>
          <w:szCs w:val="28"/>
        </w:rPr>
        <w:t xml:space="preserve">) понятие миссии, стратегии, целей организации; </w:t>
      </w:r>
    </w:p>
    <w:p w:rsidR="00D6703B" w:rsidRDefault="00D6703B" w:rsidP="00F01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правила эксплуатации зданий и сооружений;</w:t>
      </w:r>
    </w:p>
    <w:p w:rsidR="00D6703B" w:rsidRDefault="00D6703B" w:rsidP="00F01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система технической и противопожарной безопасности;</w:t>
      </w:r>
    </w:p>
    <w:p w:rsidR="00D6703B" w:rsidRDefault="00D6703B" w:rsidP="00F01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разработк</w:t>
      </w:r>
      <w:r w:rsidR="000425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технических заданий при размещении государственного заказа на приобретение товаров, работ и услуг;</w:t>
      </w:r>
    </w:p>
    <w:p w:rsidR="00D6703B" w:rsidRDefault="00D6703B" w:rsidP="00F01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правила приема, хранения, отпуска и учёта товарно-материальных ценностей;</w:t>
      </w:r>
    </w:p>
    <w:p w:rsidR="00D6703B" w:rsidRDefault="00546A15" w:rsidP="00F018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8) требования по 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установлению 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комплекс</w:t>
      </w:r>
      <w:r w:rsidR="001D3946">
        <w:rPr>
          <w:rFonts w:ascii="Times New Roman" w:eastAsiaTheme="minorHAnsi" w:hAnsi="Times New Roman"/>
          <w:sz w:val="28"/>
          <w:szCs w:val="28"/>
        </w:rPr>
        <w:t>а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мер, соответствующих степени угрозы совершения террористического акта</w:t>
      </w:r>
      <w:r>
        <w:rPr>
          <w:rFonts w:ascii="Times New Roman" w:eastAsiaTheme="minorHAnsi" w:hAnsi="Times New Roman"/>
          <w:sz w:val="28"/>
          <w:szCs w:val="28"/>
        </w:rPr>
        <w:t xml:space="preserve"> на территории объектов Управления 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и его возможны</w:t>
      </w:r>
      <w:r w:rsidR="001D3946">
        <w:rPr>
          <w:rFonts w:ascii="Times New Roman" w:eastAsiaTheme="minorHAnsi" w:hAnsi="Times New Roman"/>
          <w:sz w:val="28"/>
          <w:szCs w:val="28"/>
        </w:rPr>
        <w:t>х</w:t>
      </w:r>
      <w:r w:rsidR="00D6703B">
        <w:rPr>
          <w:rFonts w:ascii="Times New Roman" w:eastAsiaTheme="minorHAnsi" w:hAnsi="Times New Roman"/>
          <w:sz w:val="28"/>
          <w:szCs w:val="28"/>
        </w:rPr>
        <w:t xml:space="preserve"> последстви</w:t>
      </w:r>
      <w:r w:rsidR="001D3946">
        <w:rPr>
          <w:rFonts w:ascii="Times New Roman" w:eastAsiaTheme="minorHAnsi" w:hAnsi="Times New Roman"/>
          <w:sz w:val="28"/>
          <w:szCs w:val="28"/>
        </w:rPr>
        <w:t>й</w:t>
      </w:r>
      <w:r w:rsidR="00D6703B">
        <w:rPr>
          <w:rFonts w:ascii="Times New Roman" w:eastAsiaTheme="minorHAnsi" w:hAnsi="Times New Roman"/>
          <w:sz w:val="28"/>
          <w:szCs w:val="28"/>
        </w:rPr>
        <w:t>.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 xml:space="preserve">9) Федеральный конституционный </w:t>
      </w:r>
      <w:hyperlink r:id="rId7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4259F">
        <w:rPr>
          <w:rFonts w:ascii="Times New Roman" w:hAnsi="Times New Roman"/>
          <w:sz w:val="28"/>
          <w:szCs w:val="28"/>
        </w:rPr>
        <w:t xml:space="preserve"> от 17 декабря 1997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2-ФКЗ "О Правительстве Российской Федерации";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4259F">
        <w:rPr>
          <w:rFonts w:ascii="Times New Roman" w:hAnsi="Times New Roman"/>
          <w:sz w:val="28"/>
          <w:szCs w:val="28"/>
        </w:rPr>
        <w:t xml:space="preserve">)  </w:t>
      </w:r>
      <w:hyperlink r:id="rId8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04259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4259F">
        <w:rPr>
          <w:rFonts w:ascii="Times New Roman" w:hAnsi="Times New Roman"/>
          <w:sz w:val="28"/>
          <w:szCs w:val="28"/>
        </w:rPr>
        <w:t xml:space="preserve">) Федеральный </w:t>
      </w:r>
      <w:hyperlink r:id="rId9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4259F">
        <w:rPr>
          <w:rFonts w:ascii="Times New Roman" w:hAnsi="Times New Roman"/>
          <w:sz w:val="28"/>
          <w:szCs w:val="28"/>
        </w:rPr>
        <w:t xml:space="preserve"> от 6 марта 2006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35-ФЗ "О противодействии терроризму";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4259F">
        <w:rPr>
          <w:rFonts w:ascii="Times New Roman" w:hAnsi="Times New Roman"/>
          <w:sz w:val="28"/>
          <w:szCs w:val="28"/>
        </w:rPr>
        <w:t xml:space="preserve">)  Федеральный </w:t>
      </w:r>
      <w:hyperlink r:id="rId10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4259F">
        <w:rPr>
          <w:rFonts w:ascii="Times New Roman" w:hAnsi="Times New Roman"/>
          <w:sz w:val="28"/>
          <w:szCs w:val="28"/>
        </w:rPr>
        <w:t xml:space="preserve"> от 9 февраля 2007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16-ФЗ "О транспортной безопасности";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4259F">
        <w:rPr>
          <w:rFonts w:ascii="Times New Roman" w:hAnsi="Times New Roman"/>
          <w:sz w:val="28"/>
          <w:szCs w:val="28"/>
        </w:rPr>
        <w:t xml:space="preserve">). Федеральный </w:t>
      </w:r>
      <w:hyperlink r:id="rId11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4259F">
        <w:rPr>
          <w:rFonts w:ascii="Times New Roman" w:hAnsi="Times New Roman"/>
          <w:sz w:val="28"/>
          <w:szCs w:val="28"/>
        </w:rPr>
        <w:t xml:space="preserve"> от 28 декабря 2010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390-ФЗ "О безопасности";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259F">
        <w:rPr>
          <w:rFonts w:ascii="Times New Roman" w:hAnsi="Times New Roman"/>
          <w:sz w:val="28"/>
          <w:szCs w:val="28"/>
        </w:rPr>
        <w:t xml:space="preserve">) Федеральный </w:t>
      </w:r>
      <w:hyperlink r:id="rId12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04259F">
        <w:rPr>
          <w:rFonts w:ascii="Times New Roman" w:hAnsi="Times New Roman"/>
          <w:sz w:val="28"/>
          <w:szCs w:val="28"/>
        </w:rPr>
        <w:t xml:space="preserve"> от 21 июля 2011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256-ФЗ "О безопасности объектов топливно-энергетического комплекса";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259F">
        <w:rPr>
          <w:rFonts w:ascii="Times New Roman" w:hAnsi="Times New Roman"/>
          <w:sz w:val="28"/>
          <w:szCs w:val="28"/>
        </w:rPr>
        <w:t xml:space="preserve">)  </w:t>
      </w:r>
      <w:hyperlink r:id="rId13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Концепция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противодействия терроризму в Российской Федерации, утвержденная Президентом Российской Федерации 5 октября 2009 г.;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F018B6">
        <w:rPr>
          <w:rFonts w:ascii="Times New Roman" w:hAnsi="Times New Roman"/>
          <w:sz w:val="28"/>
          <w:szCs w:val="28"/>
        </w:rPr>
        <w:t xml:space="preserve">) </w:t>
      </w:r>
      <w:r w:rsidRPr="0004259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Президента Российской Федерации от 15 февраля 2006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116 "О мерах по противодействию терроризму";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04259F">
        <w:rPr>
          <w:rFonts w:ascii="Times New Roman" w:hAnsi="Times New Roman"/>
          <w:sz w:val="28"/>
          <w:szCs w:val="28"/>
        </w:rPr>
        <w:t>)</w:t>
      </w:r>
      <w:r w:rsidR="00F018B6">
        <w:rPr>
          <w:rFonts w:ascii="Times New Roman" w:hAnsi="Times New Roman"/>
          <w:sz w:val="28"/>
          <w:szCs w:val="28"/>
        </w:rPr>
        <w:t xml:space="preserve"> </w:t>
      </w:r>
      <w:r w:rsidRPr="0004259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Президента Российской Федерации от 14 июня 2012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4259F">
        <w:rPr>
          <w:rFonts w:ascii="Times New Roman" w:hAnsi="Times New Roman"/>
          <w:sz w:val="28"/>
          <w:szCs w:val="28"/>
        </w:rPr>
        <w:t xml:space="preserve">)  </w:t>
      </w:r>
      <w:hyperlink r:id="rId16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Президента Российской Федерации от 26 декабря 2015 г. </w:t>
      </w:r>
      <w:r w:rsidR="00F018B6"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664 "О мерах по совершенствованию государственного управления в области противодействия терроризму";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4259F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Президента Российской Федерации от 31 декабря 2015 г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683 "О Стратегии национальной безопасности Российской Федерации".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04259F">
        <w:rPr>
          <w:rFonts w:ascii="Times New Roman" w:hAnsi="Times New Roman"/>
          <w:sz w:val="28"/>
          <w:szCs w:val="28"/>
        </w:rPr>
        <w:t xml:space="preserve">)  </w:t>
      </w:r>
      <w:hyperlink r:id="rId18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июня 2004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260 "О Регламенте Правительства Российской Федерации и Положении об Аппарате Правительства Российской Федерации";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04259F">
        <w:rPr>
          <w:rFonts w:ascii="Times New Roman" w:hAnsi="Times New Roman"/>
          <w:sz w:val="28"/>
          <w:szCs w:val="28"/>
        </w:rPr>
        <w:t xml:space="preserve">)  </w:t>
      </w:r>
      <w:hyperlink r:id="rId19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января 2005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30 "О Типовом регламенте взаимодействия федеральных органов исполнительной власти";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04259F">
        <w:rPr>
          <w:rFonts w:ascii="Times New Roman" w:hAnsi="Times New Roman"/>
          <w:sz w:val="28"/>
          <w:szCs w:val="28"/>
        </w:rPr>
        <w:t xml:space="preserve">)  </w:t>
      </w:r>
      <w:hyperlink r:id="rId20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Правительства Российской Федерации от 4 мая 2008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терроризму";</w:t>
      </w:r>
    </w:p>
    <w:p w:rsidR="0004259F" w:rsidRPr="0004259F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425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4259F">
        <w:rPr>
          <w:rFonts w:ascii="Times New Roman" w:hAnsi="Times New Roman"/>
          <w:sz w:val="28"/>
          <w:szCs w:val="28"/>
        </w:rPr>
        <w:t xml:space="preserve">) </w:t>
      </w:r>
      <w:hyperlink r:id="rId21" w:history="1">
        <w:r w:rsidRPr="000425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04259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декабря 2013 г. </w:t>
      </w:r>
      <w:r>
        <w:rPr>
          <w:rFonts w:ascii="Times New Roman" w:hAnsi="Times New Roman"/>
          <w:sz w:val="28"/>
          <w:szCs w:val="28"/>
        </w:rPr>
        <w:t>№</w:t>
      </w:r>
      <w:r w:rsidRPr="0004259F">
        <w:rPr>
          <w:rFonts w:ascii="Times New Roman" w:hAnsi="Times New Roman"/>
          <w:sz w:val="28"/>
          <w:szCs w:val="28"/>
        </w:rPr>
        <w:t xml:space="preserve"> 1244 "Об антитеррористической защищенности объектов (территорий)".</w:t>
      </w:r>
    </w:p>
    <w:p w:rsidR="00D6703B" w:rsidRPr="00DE5193" w:rsidRDefault="00D6703B" w:rsidP="00D670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 xml:space="preserve">3.2.4 </w:t>
      </w:r>
      <w:r w:rsidR="00104578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Pr="00055ADE">
        <w:rPr>
          <w:rFonts w:ascii="Times New Roman" w:hAnsi="Times New Roman"/>
          <w:sz w:val="28"/>
          <w:szCs w:val="28"/>
        </w:rPr>
        <w:t>должен обладать следующими функциональными знаниями и умениями</w:t>
      </w:r>
      <w:r w:rsidRPr="00055ADE">
        <w:rPr>
          <w:rFonts w:ascii="Times New Roman" w:hAnsi="Times New Roman"/>
          <w:b/>
          <w:sz w:val="28"/>
          <w:szCs w:val="28"/>
        </w:rPr>
        <w:t>.</w:t>
      </w: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4259F" w:rsidRPr="000D636A" w:rsidRDefault="000F4AE1" w:rsidP="000D6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36A">
        <w:rPr>
          <w:rFonts w:ascii="Times New Roman" w:hAnsi="Times New Roman"/>
          <w:sz w:val="28"/>
          <w:szCs w:val="28"/>
        </w:rPr>
        <w:t xml:space="preserve">3.2.5. </w:t>
      </w:r>
      <w:r w:rsidR="0004259F" w:rsidRPr="000D636A">
        <w:rPr>
          <w:rFonts w:ascii="Times New Roman" w:hAnsi="Times New Roman"/>
          <w:sz w:val="28"/>
          <w:szCs w:val="28"/>
        </w:rPr>
        <w:t xml:space="preserve">Функциональные знания </w:t>
      </w:r>
      <w:r w:rsidR="00104578">
        <w:rPr>
          <w:rFonts w:ascii="Times New Roman" w:hAnsi="Times New Roman"/>
          <w:sz w:val="28"/>
          <w:szCs w:val="28"/>
        </w:rPr>
        <w:t>старшего  специалиста 1 разряда вк</w:t>
      </w:r>
      <w:r w:rsidR="0004259F" w:rsidRPr="000D636A">
        <w:rPr>
          <w:rFonts w:ascii="Times New Roman" w:hAnsi="Times New Roman"/>
          <w:sz w:val="28"/>
          <w:szCs w:val="28"/>
        </w:rPr>
        <w:t>лючают:</w:t>
      </w:r>
    </w:p>
    <w:p w:rsidR="0004259F" w:rsidRPr="000D636A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bookmarkStart w:id="4" w:name="106148"/>
      <w:bookmarkEnd w:id="4"/>
      <w:r w:rsidRPr="000D636A">
        <w:rPr>
          <w:rFonts w:ascii="Times New Roman" w:hAnsi="Times New Roman"/>
          <w:sz w:val="28"/>
          <w:szCs w:val="28"/>
        </w:rPr>
        <w:t>1) основные направления и приоритеты государственной политики в области противодействия терроризму;</w:t>
      </w:r>
    </w:p>
    <w:p w:rsidR="0004259F" w:rsidRPr="000D636A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D636A">
        <w:rPr>
          <w:rFonts w:ascii="Times New Roman" w:hAnsi="Times New Roman"/>
          <w:sz w:val="28"/>
          <w:szCs w:val="28"/>
        </w:rPr>
        <w:t>2) понятие общегосударственная система противодействия терроризму;</w:t>
      </w:r>
    </w:p>
    <w:p w:rsidR="0004259F" w:rsidRPr="000D636A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D636A">
        <w:rPr>
          <w:rFonts w:ascii="Times New Roman" w:hAnsi="Times New Roman"/>
          <w:sz w:val="28"/>
          <w:szCs w:val="28"/>
        </w:rPr>
        <w:t>3)  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04259F" w:rsidRPr="000D636A" w:rsidRDefault="000D636A" w:rsidP="00042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259F" w:rsidRPr="000D636A">
        <w:rPr>
          <w:rFonts w:ascii="Times New Roman" w:hAnsi="Times New Roman"/>
          <w:sz w:val="28"/>
          <w:szCs w:val="28"/>
        </w:rPr>
        <w:t>) порядок организации исполнения мероприятий по противодействию терроризму в федеральных органах исполнительной власти;</w:t>
      </w:r>
    </w:p>
    <w:p w:rsidR="0004259F" w:rsidRPr="000D636A" w:rsidRDefault="000D636A" w:rsidP="00042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259F" w:rsidRPr="000D636A">
        <w:rPr>
          <w:rFonts w:ascii="Times New Roman" w:hAnsi="Times New Roman"/>
          <w:sz w:val="28"/>
          <w:szCs w:val="28"/>
        </w:rPr>
        <w:t>) требования к антитеррористической защищенности объектов (территорий);</w:t>
      </w:r>
    </w:p>
    <w:p w:rsidR="0004259F" w:rsidRPr="000D636A" w:rsidRDefault="000D636A" w:rsidP="00042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259F" w:rsidRPr="000D636A">
        <w:rPr>
          <w:rFonts w:ascii="Times New Roman" w:hAnsi="Times New Roman"/>
          <w:sz w:val="28"/>
          <w:szCs w:val="28"/>
        </w:rPr>
        <w:t>) порядок установления уровней террористической опасности;</w:t>
      </w:r>
    </w:p>
    <w:p w:rsidR="0004259F" w:rsidRPr="000D636A" w:rsidRDefault="000D636A" w:rsidP="00042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259F" w:rsidRPr="000D636A">
        <w:rPr>
          <w:rFonts w:ascii="Times New Roman" w:hAnsi="Times New Roman"/>
          <w:sz w:val="28"/>
          <w:szCs w:val="28"/>
        </w:rPr>
        <w:t>)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04259F" w:rsidRPr="000D636A" w:rsidRDefault="000D636A" w:rsidP="00042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4259F" w:rsidRPr="000D636A">
        <w:rPr>
          <w:rFonts w:ascii="Times New Roman" w:hAnsi="Times New Roman"/>
          <w:sz w:val="28"/>
          <w:szCs w:val="28"/>
        </w:rPr>
        <w:t>) меры государственного принуждения, применяемые в целях предупреждения и пресечения террористических проявлений;</w:t>
      </w:r>
    </w:p>
    <w:p w:rsidR="0004259F" w:rsidRPr="000D636A" w:rsidRDefault="000D636A" w:rsidP="0004259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4259F" w:rsidRPr="000D636A">
        <w:rPr>
          <w:rFonts w:ascii="Times New Roman" w:hAnsi="Times New Roman"/>
          <w:sz w:val="28"/>
          <w:szCs w:val="28"/>
        </w:rPr>
        <w:t>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04259F" w:rsidRPr="000D636A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D636A">
        <w:rPr>
          <w:rFonts w:ascii="Times New Roman" w:hAnsi="Times New Roman"/>
          <w:sz w:val="28"/>
          <w:szCs w:val="28"/>
        </w:rPr>
        <w:t>1</w:t>
      </w:r>
      <w:r w:rsidR="000D636A">
        <w:rPr>
          <w:rFonts w:ascii="Times New Roman" w:hAnsi="Times New Roman"/>
          <w:sz w:val="28"/>
          <w:szCs w:val="28"/>
        </w:rPr>
        <w:t>0</w:t>
      </w:r>
      <w:r w:rsidRPr="000D636A">
        <w:rPr>
          <w:rFonts w:ascii="Times New Roman" w:hAnsi="Times New Roman"/>
          <w:sz w:val="28"/>
          <w:szCs w:val="28"/>
        </w:rPr>
        <w:t>)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04259F" w:rsidRPr="000D636A" w:rsidRDefault="0004259F" w:rsidP="0004259F">
      <w:pPr>
        <w:pStyle w:val="aa"/>
        <w:rPr>
          <w:rFonts w:ascii="Times New Roman" w:hAnsi="Times New Roman"/>
          <w:sz w:val="28"/>
          <w:szCs w:val="28"/>
        </w:rPr>
      </w:pPr>
      <w:r w:rsidRPr="000D636A">
        <w:rPr>
          <w:rFonts w:ascii="Times New Roman" w:hAnsi="Times New Roman"/>
          <w:sz w:val="28"/>
          <w:szCs w:val="28"/>
        </w:rPr>
        <w:t>1</w:t>
      </w:r>
      <w:r w:rsidR="000D636A">
        <w:rPr>
          <w:rFonts w:ascii="Times New Roman" w:hAnsi="Times New Roman"/>
          <w:sz w:val="28"/>
          <w:szCs w:val="28"/>
        </w:rPr>
        <w:t>1</w:t>
      </w:r>
      <w:r w:rsidRPr="000D636A">
        <w:rPr>
          <w:rFonts w:ascii="Times New Roman" w:hAnsi="Times New Roman"/>
          <w:sz w:val="28"/>
          <w:szCs w:val="28"/>
        </w:rPr>
        <w:t>)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0F4AE1" w:rsidRPr="00055ADE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 xml:space="preserve">3.2.6. Функциональные умения </w:t>
      </w:r>
      <w:r w:rsidR="00511B6B">
        <w:rPr>
          <w:rFonts w:ascii="Times New Roman" w:hAnsi="Times New Roman"/>
          <w:sz w:val="28"/>
          <w:szCs w:val="28"/>
        </w:rPr>
        <w:t>специалиста 1 разряда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0F4AE1" w:rsidRPr="00055ADE" w:rsidRDefault="000F4AE1" w:rsidP="00B615D2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>подготовка методических материалов, разъяснений и других материалов;</w:t>
      </w:r>
    </w:p>
    <w:p w:rsidR="000F4AE1" w:rsidRPr="00055ADE" w:rsidRDefault="000F4AE1" w:rsidP="00B615D2">
      <w:pPr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055ADE">
        <w:rPr>
          <w:rFonts w:ascii="Times New Roman" w:hAnsi="Times New Roman"/>
          <w:sz w:val="28"/>
          <w:szCs w:val="28"/>
        </w:rPr>
        <w:t>подготовка отчетов, докладов,  презентаций;</w:t>
      </w:r>
    </w:p>
    <w:p w:rsidR="000F4AE1" w:rsidRPr="000C6028" w:rsidRDefault="000F4AE1" w:rsidP="001D16B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0659B" w:rsidRPr="0020659B" w:rsidRDefault="0020659B" w:rsidP="0020659B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sz w:val="28"/>
          <w:szCs w:val="28"/>
        </w:rPr>
      </w:pPr>
      <w:r w:rsidRPr="0020659B">
        <w:rPr>
          <w:rFonts w:ascii="Times New Roman" w:hAnsi="Times New Roman"/>
          <w:sz w:val="28"/>
          <w:szCs w:val="28"/>
        </w:rPr>
        <w:t>Целью деятельности государственного служащего  является обеспечение повышения уровня развития  в  установленной  сфере деятельности   по закрепленным показателям.</w:t>
      </w:r>
    </w:p>
    <w:p w:rsidR="0020659B" w:rsidRPr="00685B5C" w:rsidRDefault="00D41F6C" w:rsidP="00685B5C">
      <w:pPr>
        <w:pStyle w:val="aa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59B" w:rsidRPr="00685B5C">
        <w:rPr>
          <w:rFonts w:ascii="Times New Roman" w:hAnsi="Times New Roman"/>
          <w:sz w:val="28"/>
          <w:szCs w:val="28"/>
        </w:rPr>
        <w:t xml:space="preserve">. Исходя из задач Управления Роспотребнадзора по Республике Карелия   </w:t>
      </w:r>
      <w:r w:rsidR="00511B6B">
        <w:rPr>
          <w:rFonts w:ascii="Times New Roman" w:hAnsi="Times New Roman"/>
          <w:sz w:val="28"/>
          <w:szCs w:val="28"/>
        </w:rPr>
        <w:t xml:space="preserve"> </w:t>
      </w:r>
      <w:r w:rsidR="00104578">
        <w:rPr>
          <w:rFonts w:ascii="Times New Roman" w:hAnsi="Times New Roman"/>
          <w:sz w:val="28"/>
          <w:szCs w:val="28"/>
        </w:rPr>
        <w:t>старший специалист 1 разряда</w:t>
      </w:r>
      <w:r w:rsidR="0020659B" w:rsidRPr="00685B5C">
        <w:rPr>
          <w:rFonts w:ascii="Times New Roman" w:hAnsi="Times New Roman"/>
          <w:sz w:val="28"/>
          <w:szCs w:val="28"/>
        </w:rPr>
        <w:t xml:space="preserve">  в пределах своей компетенции:</w:t>
      </w:r>
    </w:p>
    <w:p w:rsidR="00C061A3" w:rsidRPr="00685B5C" w:rsidRDefault="00BA27E1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C061A3" w:rsidRPr="00685B5C">
        <w:rPr>
          <w:rFonts w:ascii="Times New Roman" w:hAnsi="Times New Roman"/>
          <w:sz w:val="28"/>
          <w:szCs w:val="28"/>
        </w:rPr>
        <w:t xml:space="preserve"> организует подготовку ремонтных работ зданий и помещений Управления;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</w:t>
      </w:r>
      <w:r w:rsidR="00B615D2">
        <w:rPr>
          <w:rFonts w:ascii="Times New Roman" w:hAnsi="Times New Roman"/>
          <w:sz w:val="28"/>
          <w:szCs w:val="28"/>
        </w:rPr>
        <w:t>.2</w:t>
      </w:r>
      <w:r w:rsidR="00C061A3" w:rsidRPr="00685B5C">
        <w:rPr>
          <w:rFonts w:ascii="Times New Roman" w:hAnsi="Times New Roman"/>
          <w:sz w:val="28"/>
          <w:szCs w:val="28"/>
        </w:rPr>
        <w:t xml:space="preserve"> осуществляет контроль  и надзор за качеством  проведения ремонтных работ  в помещениях Управления и его территориальных отделах,  в том числе, инженерных коммуникаций, технических средств охраны, участвует в приемке законченных объектов, оформляет необходимую техническую документацию;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 w:rsidR="00B615D2">
        <w:rPr>
          <w:rFonts w:ascii="Times New Roman" w:hAnsi="Times New Roman"/>
          <w:sz w:val="28"/>
          <w:szCs w:val="28"/>
        </w:rPr>
        <w:t>3</w:t>
      </w:r>
      <w:r w:rsidR="00C061A3" w:rsidRPr="00685B5C">
        <w:rPr>
          <w:rFonts w:ascii="Times New Roman" w:hAnsi="Times New Roman"/>
          <w:sz w:val="28"/>
          <w:szCs w:val="28"/>
        </w:rPr>
        <w:t xml:space="preserve"> осуществляет  проверку  технического состояния   инженерных коммуникаций, технических средств охраны  зданий и помещений Управления;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 w:rsidR="00B615D2"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 xml:space="preserve"> осуществляет  подготовку и проведение мероприятий по бесперебойной  эксплуатации  инженерных коммуникаций, зданий и помещений Управления;  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 w:rsidR="00B615D2">
        <w:rPr>
          <w:rFonts w:ascii="Times New Roman" w:hAnsi="Times New Roman"/>
          <w:sz w:val="28"/>
          <w:szCs w:val="28"/>
        </w:rPr>
        <w:t>5</w:t>
      </w:r>
      <w:r w:rsidR="00C061A3" w:rsidRPr="00685B5C">
        <w:rPr>
          <w:rFonts w:ascii="Times New Roman" w:hAnsi="Times New Roman"/>
          <w:sz w:val="28"/>
          <w:szCs w:val="28"/>
        </w:rPr>
        <w:t xml:space="preserve">  участвует    в подготовке  документации об осуществлении закупок с соблюдением требований </w:t>
      </w:r>
      <w:r w:rsidR="00C061A3" w:rsidRPr="00685B5C">
        <w:rPr>
          <w:rFonts w:ascii="Times New Roman" w:hAnsi="Times New Roman"/>
          <w:bCs/>
          <w:sz w:val="28"/>
          <w:szCs w:val="28"/>
        </w:rPr>
        <w:t>Федерального закона № 44-ФЗ от   05.04.2013 г. «О контрактной системе в сфере закупок товаров, работ, услуг для обеспечения государственных и муниципальных нужд»</w:t>
      </w:r>
      <w:r w:rsidR="00C061A3" w:rsidRPr="00685B5C">
        <w:rPr>
          <w:rFonts w:ascii="Times New Roman" w:hAnsi="Times New Roman"/>
          <w:sz w:val="28"/>
          <w:szCs w:val="28"/>
        </w:rPr>
        <w:t xml:space="preserve">  в части описания объекта закупки, подготовке технического задания в установленной сфере деятельности;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 w:rsidR="00B615D2">
        <w:rPr>
          <w:rFonts w:ascii="Times New Roman" w:hAnsi="Times New Roman"/>
          <w:sz w:val="28"/>
          <w:szCs w:val="28"/>
        </w:rPr>
        <w:t>6</w:t>
      </w:r>
      <w:r w:rsidR="00C061A3" w:rsidRPr="00685B5C">
        <w:rPr>
          <w:rFonts w:ascii="Times New Roman" w:hAnsi="Times New Roman"/>
          <w:sz w:val="28"/>
          <w:szCs w:val="28"/>
        </w:rPr>
        <w:t xml:space="preserve"> готовит  рекламации  при недоброкачественном ремонте оборудования;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 w:rsidR="00B615D2">
        <w:rPr>
          <w:rFonts w:ascii="Times New Roman" w:hAnsi="Times New Roman"/>
          <w:sz w:val="28"/>
          <w:szCs w:val="28"/>
        </w:rPr>
        <w:t>7</w:t>
      </w:r>
      <w:r w:rsidR="00C061A3" w:rsidRPr="00685B5C">
        <w:rPr>
          <w:rFonts w:ascii="Times New Roman" w:hAnsi="Times New Roman"/>
          <w:sz w:val="28"/>
          <w:szCs w:val="28"/>
        </w:rPr>
        <w:t xml:space="preserve"> обеспечивает подготовку (при необходимости)   и заключение договоров на предоставление Управлению  коммунальных (отопление, водоснабжение, энергоснабжение) и иных  видов услуг, включая структурные подразделения Управления;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 w:rsidR="00B615D2">
        <w:rPr>
          <w:rFonts w:ascii="Times New Roman" w:hAnsi="Times New Roman"/>
          <w:sz w:val="28"/>
          <w:szCs w:val="28"/>
        </w:rPr>
        <w:t>8</w:t>
      </w:r>
      <w:r w:rsidR="00C061A3" w:rsidRPr="00685B5C">
        <w:rPr>
          <w:rFonts w:ascii="Times New Roman" w:hAnsi="Times New Roman"/>
          <w:sz w:val="28"/>
          <w:szCs w:val="28"/>
        </w:rPr>
        <w:t xml:space="preserve"> участвует в процедуре заключения договоров энергоснабжения тепловой энергией, электрической энергией, водоснабжения, а именно: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</w:t>
      </w:r>
      <w:r w:rsidR="00B615D2">
        <w:rPr>
          <w:rFonts w:ascii="Times New Roman" w:hAnsi="Times New Roman"/>
          <w:sz w:val="28"/>
          <w:szCs w:val="28"/>
        </w:rPr>
        <w:t>8</w:t>
      </w:r>
      <w:r w:rsidR="00C061A3" w:rsidRPr="00685B5C">
        <w:rPr>
          <w:rFonts w:ascii="Times New Roman" w:hAnsi="Times New Roman"/>
          <w:sz w:val="28"/>
          <w:szCs w:val="28"/>
        </w:rPr>
        <w:t xml:space="preserve"> при необходимости оформляет в сетевых организациях документы по технологическому присоединению (акты разграничения балансовой принадлежности, схемы и т.п., включая структурные подразделения);</w:t>
      </w:r>
    </w:p>
    <w:p w:rsidR="00C061A3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61A3" w:rsidRPr="00685B5C">
        <w:rPr>
          <w:rFonts w:ascii="Times New Roman" w:hAnsi="Times New Roman"/>
          <w:sz w:val="28"/>
          <w:szCs w:val="28"/>
        </w:rPr>
        <w:t>.1.1</w:t>
      </w:r>
      <w:r w:rsidR="00B615D2">
        <w:rPr>
          <w:rFonts w:ascii="Times New Roman" w:hAnsi="Times New Roman"/>
          <w:sz w:val="28"/>
          <w:szCs w:val="28"/>
        </w:rPr>
        <w:t>0</w:t>
      </w:r>
      <w:r w:rsidR="00C061A3" w:rsidRPr="00685B5C">
        <w:rPr>
          <w:rFonts w:ascii="Times New Roman" w:hAnsi="Times New Roman"/>
          <w:sz w:val="28"/>
          <w:szCs w:val="28"/>
        </w:rPr>
        <w:t xml:space="preserve"> осуществляет контроль за  исполнением в установленные сроки предписаний энергоснабжающих организаций и предприятий ЖКХ по приобретению, установке, замене и поверке расчётных приборов учёта, а  также других средств, обеспечивающих учёт тепловой,  электрической энергии и водопользования.</w:t>
      </w:r>
    </w:p>
    <w:p w:rsidR="00501202" w:rsidRDefault="00104578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Старший специалист 1 разряда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организует и 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обеспечивает м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еры</w:t>
      </w:r>
      <w:r w:rsidR="00B072CC">
        <w:rPr>
          <w:rFonts w:ascii="Times New Roman" w:eastAsiaTheme="minorHAnsi" w:hAnsi="Times New Roman"/>
          <w:sz w:val="28"/>
          <w:szCs w:val="28"/>
        </w:rPr>
        <w:t xml:space="preserve"> антитеррористической защищенности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, направленные:</w:t>
      </w:r>
    </w:p>
    <w:p w:rsidR="00BA27E1" w:rsidRPr="00685B5C" w:rsidRDefault="00BA27E1" w:rsidP="00BA27E1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E10325">
        <w:rPr>
          <w:rFonts w:ascii="Times New Roman" w:eastAsiaTheme="minorHAnsi" w:hAnsi="Times New Roman"/>
          <w:sz w:val="28"/>
          <w:szCs w:val="28"/>
        </w:rPr>
        <w:t>на</w:t>
      </w:r>
      <w:r w:rsidRPr="00685B5C">
        <w:rPr>
          <w:rFonts w:ascii="Times New Roman" w:eastAsiaTheme="minorHAnsi" w:hAnsi="Times New Roman"/>
          <w:sz w:val="28"/>
          <w:szCs w:val="28"/>
        </w:rPr>
        <w:t xml:space="preserve"> обеспечени</w:t>
      </w:r>
      <w:r w:rsidR="00E10325">
        <w:rPr>
          <w:rFonts w:ascii="Times New Roman" w:eastAsiaTheme="minorHAnsi" w:hAnsi="Times New Roman"/>
          <w:sz w:val="28"/>
          <w:szCs w:val="28"/>
        </w:rPr>
        <w:t>е</w:t>
      </w:r>
      <w:r w:rsidRPr="00685B5C">
        <w:rPr>
          <w:rFonts w:ascii="Times New Roman" w:eastAsiaTheme="minorHAnsi" w:hAnsi="Times New Roman"/>
          <w:sz w:val="28"/>
          <w:szCs w:val="28"/>
        </w:rPr>
        <w:t xml:space="preserve"> антитеррористической з</w:t>
      </w:r>
      <w:r w:rsidR="00B072CC">
        <w:rPr>
          <w:rFonts w:ascii="Times New Roman" w:eastAsiaTheme="minorHAnsi" w:hAnsi="Times New Roman"/>
          <w:sz w:val="28"/>
          <w:szCs w:val="28"/>
        </w:rPr>
        <w:t>ащищенности объектов (территории</w:t>
      </w:r>
      <w:r w:rsidRPr="00685B5C">
        <w:rPr>
          <w:rFonts w:ascii="Times New Roman" w:eastAsiaTheme="minorHAnsi" w:hAnsi="Times New Roman"/>
          <w:sz w:val="28"/>
          <w:szCs w:val="28"/>
        </w:rPr>
        <w:t>)</w:t>
      </w:r>
      <w:r w:rsidR="00B072CC"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</w:t>
      </w:r>
      <w:r w:rsidR="00E10325">
        <w:rPr>
          <w:rFonts w:ascii="Times New Roman" w:eastAsiaTheme="minorHAnsi" w:hAnsi="Times New Roman"/>
          <w:sz w:val="28"/>
          <w:szCs w:val="28"/>
        </w:rPr>
        <w:t>, включая:</w:t>
      </w:r>
      <w:r w:rsidR="00B072CC">
        <w:rPr>
          <w:rFonts w:ascii="Times New Roman" w:eastAsiaTheme="minorHAnsi" w:hAnsi="Times New Roman"/>
          <w:sz w:val="28"/>
          <w:szCs w:val="28"/>
        </w:rPr>
        <w:t xml:space="preserve">  </w:t>
      </w:r>
      <w:r w:rsidRPr="00685B5C">
        <w:rPr>
          <w:rFonts w:ascii="Times New Roman" w:eastAsiaTheme="minorHAnsi" w:hAnsi="Times New Roman"/>
          <w:sz w:val="28"/>
          <w:szCs w:val="28"/>
        </w:rPr>
        <w:t xml:space="preserve"> организационные, инженерно-технические, правовые и иные меры по созданию защиты объектов (территори</w:t>
      </w:r>
      <w:r w:rsidR="00B072CC">
        <w:rPr>
          <w:rFonts w:ascii="Times New Roman" w:eastAsiaTheme="minorHAnsi" w:hAnsi="Times New Roman"/>
          <w:sz w:val="28"/>
          <w:szCs w:val="28"/>
        </w:rPr>
        <w:t>и</w:t>
      </w:r>
      <w:r w:rsidRPr="00685B5C">
        <w:rPr>
          <w:rFonts w:ascii="Times New Roman" w:eastAsiaTheme="minorHAnsi" w:hAnsi="Times New Roman"/>
          <w:sz w:val="28"/>
          <w:szCs w:val="28"/>
        </w:rPr>
        <w:t>) от совершения на них террористического акта, в том числе на этапе их проектирования и планирования</w:t>
      </w:r>
      <w:r w:rsidR="00E10325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федерального законодательства  в указанной сфере деятельности</w:t>
      </w:r>
      <w:r w:rsidR="00B072CC">
        <w:rPr>
          <w:rFonts w:ascii="Times New Roman" w:eastAsiaTheme="minorHAnsi" w:hAnsi="Times New Roman"/>
          <w:sz w:val="28"/>
          <w:szCs w:val="28"/>
        </w:rPr>
        <w:t>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воспрепятствование неправомерному проникновению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ы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(территорию)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выявление потенциальных нарушителей установленн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ых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 xml:space="preserve">ах 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(территории)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  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режима и (или) признаков подготовки или совершения террористического акта;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пресечение попыток совершения террористического акта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   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(территории);</w:t>
      </w:r>
    </w:p>
    <w:p w:rsidR="00501202" w:rsidRPr="00685B5C" w:rsidRDefault="00B072CC" w:rsidP="00685B5C">
      <w:pPr>
        <w:pStyle w:val="aa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) на минимизацию возможных последствий и ликвидацию угрозы террористического акта на объект</w:t>
      </w:r>
      <w:r w:rsidR="00685B5C" w:rsidRPr="00685B5C">
        <w:rPr>
          <w:rFonts w:ascii="Times New Roman" w:eastAsiaTheme="minorHAnsi" w:hAnsi="Times New Roman"/>
          <w:sz w:val="28"/>
          <w:szCs w:val="28"/>
        </w:rPr>
        <w:t>ах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 xml:space="preserve"> (территории)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Роспотребнадзора по Республике Карелия</w:t>
      </w:r>
      <w:r w:rsidR="00501202" w:rsidRPr="00685B5C">
        <w:rPr>
          <w:rFonts w:ascii="Times New Roman" w:eastAsiaTheme="minorHAnsi" w:hAnsi="Times New Roman"/>
          <w:sz w:val="28"/>
          <w:szCs w:val="28"/>
        </w:rPr>
        <w:t>.</w:t>
      </w:r>
    </w:p>
    <w:p w:rsidR="0020659B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659B" w:rsidRPr="00685B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20659B" w:rsidRPr="00685B5C">
        <w:rPr>
          <w:rFonts w:ascii="Times New Roman" w:hAnsi="Times New Roman"/>
          <w:sz w:val="28"/>
          <w:szCs w:val="28"/>
        </w:rPr>
        <w:t>. Выполняет иные поручения начальника отдела,  руководителя Управления  в пределах своей компетенции.</w:t>
      </w:r>
    </w:p>
    <w:p w:rsidR="0020659B" w:rsidRPr="00685B5C" w:rsidRDefault="00D41F6C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659B" w:rsidRPr="00685B5C">
        <w:rPr>
          <w:rFonts w:ascii="Times New Roman" w:hAnsi="Times New Roman"/>
          <w:sz w:val="28"/>
          <w:szCs w:val="28"/>
        </w:rPr>
        <w:t>.  Гражданский служащий обязан: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22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Кроме обязанностей, указанных в  разделе 3  </w:t>
      </w:r>
      <w:r w:rsidR="00B615D2">
        <w:rPr>
          <w:rFonts w:ascii="Times New Roman" w:hAnsi="Times New Roman"/>
          <w:sz w:val="28"/>
          <w:szCs w:val="28"/>
        </w:rPr>
        <w:t xml:space="preserve">  </w:t>
      </w:r>
      <w:r w:rsidR="00104578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Pr="00685B5C">
        <w:rPr>
          <w:rFonts w:ascii="Times New Roman" w:hAnsi="Times New Roman"/>
          <w:sz w:val="28"/>
          <w:szCs w:val="28"/>
        </w:rPr>
        <w:t>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об отделе  организации деятельности и  государственной службы.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bCs/>
          <w:sz w:val="28"/>
          <w:szCs w:val="28"/>
        </w:rPr>
        <w:t>7.</w:t>
      </w:r>
      <w:r w:rsidR="00D41F6C">
        <w:rPr>
          <w:rFonts w:ascii="Times New Roman" w:hAnsi="Times New Roman"/>
          <w:bCs/>
          <w:sz w:val="28"/>
          <w:szCs w:val="28"/>
        </w:rPr>
        <w:t>1</w:t>
      </w:r>
      <w:r w:rsidRPr="00685B5C">
        <w:rPr>
          <w:rFonts w:ascii="Times New Roman" w:hAnsi="Times New Roman"/>
          <w:bCs/>
          <w:sz w:val="28"/>
          <w:szCs w:val="28"/>
        </w:rPr>
        <w:t xml:space="preserve"> Права </w:t>
      </w:r>
      <w:r w:rsidR="00511B6B">
        <w:rPr>
          <w:rFonts w:ascii="Times New Roman" w:hAnsi="Times New Roman"/>
          <w:bCs/>
          <w:sz w:val="28"/>
          <w:szCs w:val="28"/>
        </w:rPr>
        <w:t>специалиста 1 разряда</w:t>
      </w:r>
      <w:r w:rsidRPr="00685B5C">
        <w:rPr>
          <w:rFonts w:ascii="Times New Roman" w:hAnsi="Times New Roman"/>
          <w:bCs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Основные права  </w:t>
      </w:r>
      <w:r w:rsidR="00104578">
        <w:rPr>
          <w:rFonts w:ascii="Times New Roman" w:hAnsi="Times New Roman"/>
          <w:sz w:val="28"/>
          <w:szCs w:val="28"/>
        </w:rPr>
        <w:t>старшего  специалиста 1 разряда</w:t>
      </w:r>
      <w:r w:rsidRPr="00685B5C">
        <w:rPr>
          <w:rFonts w:ascii="Times New Roman" w:hAnsi="Times New Roman"/>
          <w:sz w:val="28"/>
          <w:szCs w:val="28"/>
        </w:rPr>
        <w:t xml:space="preserve">  регулируются статьей 14 Федерального закона от 27 июля 2004 г. № 79-ФЗ «О государственной гражданской службе Российской Федерации». На основании данной статьи ведущий    специалист-эксперт имеет право на: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 xml:space="preserve">8. Ответственность </w:t>
      </w:r>
      <w:r w:rsidR="00511B6B">
        <w:rPr>
          <w:rFonts w:ascii="Times New Roman" w:hAnsi="Times New Roman"/>
          <w:bCs/>
          <w:sz w:val="28"/>
          <w:szCs w:val="28"/>
        </w:rPr>
        <w:t>специалиста 1 разряда</w:t>
      </w:r>
      <w:r w:rsidRPr="00685B5C">
        <w:rPr>
          <w:rFonts w:ascii="Times New Roman" w:hAnsi="Times New Roman"/>
          <w:bCs/>
          <w:sz w:val="28"/>
          <w:szCs w:val="28"/>
        </w:rPr>
        <w:t xml:space="preserve">: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за: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доходах, расходах и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20659B" w:rsidRPr="00685B5C" w:rsidRDefault="00D41F6C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E01B2D" w:rsidRPr="00E01B2D">
        <w:rPr>
          <w:rFonts w:ascii="Times New Roman" w:hAnsi="Times New Roman"/>
          <w:b/>
          <w:bCs/>
          <w:sz w:val="28"/>
          <w:szCs w:val="28"/>
        </w:rPr>
        <w:t>.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 </w:t>
      </w:r>
      <w:r w:rsidR="00104578">
        <w:rPr>
          <w:rFonts w:ascii="Times New Roman" w:hAnsi="Times New Roman"/>
          <w:b/>
          <w:bCs/>
          <w:sz w:val="28"/>
          <w:szCs w:val="28"/>
        </w:rPr>
        <w:t xml:space="preserve">старший 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специалист </w:t>
      </w:r>
      <w:r w:rsidR="00B615D2">
        <w:rPr>
          <w:rFonts w:ascii="Times New Roman" w:hAnsi="Times New Roman"/>
          <w:b/>
          <w:bCs/>
          <w:sz w:val="28"/>
          <w:szCs w:val="28"/>
        </w:rPr>
        <w:t xml:space="preserve"> 1 разряда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со своей компетенцией принимает участие в подготовке нормативно-правовых актов:</w:t>
      </w:r>
    </w:p>
    <w:p w:rsidR="00C061A3" w:rsidRPr="00E01B2D" w:rsidRDefault="00C061A3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 xml:space="preserve">заключений, служебных, пояснительных (докладных) записок,  справок, обзоров, сводок, перечней и иных актов по поручению </w:t>
      </w:r>
      <w:r w:rsidR="00B615D2">
        <w:rPr>
          <w:rFonts w:ascii="Times New Roman" w:hAnsi="Times New Roman"/>
          <w:sz w:val="28"/>
          <w:szCs w:val="28"/>
        </w:rPr>
        <w:t xml:space="preserve">начальника отдела, </w:t>
      </w:r>
      <w:r w:rsidRPr="00E01B2D">
        <w:rPr>
          <w:rFonts w:ascii="Times New Roman" w:hAnsi="Times New Roman"/>
          <w:sz w:val="28"/>
          <w:szCs w:val="28"/>
        </w:rPr>
        <w:t xml:space="preserve"> руководителя Управления Роспотребнадзора по Республике Карелия  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20659B" w:rsidRPr="00E01B2D" w:rsidRDefault="00E01B2D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E01B2D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. Сроки и процедуры подготовки, рассмотрения, порядок согласования и принятия проектов решений по замещаемой должности </w:t>
      </w:r>
      <w:r w:rsidR="00104578">
        <w:rPr>
          <w:rFonts w:ascii="Times New Roman" w:hAnsi="Times New Roman"/>
          <w:b/>
          <w:bCs/>
          <w:sz w:val="28"/>
          <w:szCs w:val="28"/>
        </w:rPr>
        <w:t xml:space="preserve">старшего 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специалиста </w:t>
      </w:r>
      <w:r w:rsidR="00B615D2">
        <w:rPr>
          <w:rFonts w:ascii="Times New Roman" w:hAnsi="Times New Roman"/>
          <w:b/>
          <w:bCs/>
          <w:sz w:val="28"/>
          <w:szCs w:val="28"/>
        </w:rPr>
        <w:t xml:space="preserve"> 1 разряда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Подготовка проектов документов осуществляется 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20659B" w:rsidRPr="00685B5C" w:rsidRDefault="00E01B2D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. Процедуры служебного взаимодействия  </w:t>
      </w:r>
      <w:r w:rsidR="00104578">
        <w:rPr>
          <w:rFonts w:ascii="Times New Roman" w:hAnsi="Times New Roman"/>
          <w:b/>
          <w:bCs/>
          <w:sz w:val="28"/>
          <w:szCs w:val="28"/>
        </w:rPr>
        <w:t xml:space="preserve">старшего  специалиста 1 разряда 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>в связи с исполнением должностных обязанностей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3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24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20659B" w:rsidRPr="00685B5C" w:rsidRDefault="00E01B2D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II. Перечень государственных услуг, оказываемых гражданам и организациям в соответствии  с административным регламентом </w:t>
      </w:r>
    </w:p>
    <w:p w:rsidR="00B615D2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104578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="00B615D2">
        <w:rPr>
          <w:rFonts w:ascii="Times New Roman" w:hAnsi="Times New Roman"/>
          <w:sz w:val="28"/>
          <w:szCs w:val="28"/>
        </w:rPr>
        <w:t>государственные у слуги не оказывает.</w:t>
      </w:r>
    </w:p>
    <w:p w:rsidR="0020659B" w:rsidRPr="00685B5C" w:rsidRDefault="00B615D2" w:rsidP="00685B5C">
      <w:pPr>
        <w:pStyle w:val="aa"/>
        <w:rPr>
          <w:rFonts w:ascii="Times New Roman" w:hAnsi="Times New Roman"/>
          <w:b/>
          <w:sz w:val="28"/>
          <w:szCs w:val="28"/>
        </w:rPr>
      </w:pPr>
      <w:r w:rsidRPr="00B615D2">
        <w:rPr>
          <w:rFonts w:ascii="Times New Roman" w:hAnsi="Times New Roman"/>
          <w:b/>
          <w:sz w:val="28"/>
          <w:szCs w:val="28"/>
        </w:rPr>
        <w:t xml:space="preserve"> </w:t>
      </w:r>
      <w:r w:rsidR="00E01B2D">
        <w:rPr>
          <w:rFonts w:ascii="Times New Roman" w:hAnsi="Times New Roman"/>
          <w:b/>
          <w:sz w:val="28"/>
          <w:szCs w:val="28"/>
          <w:lang w:val="en-US"/>
        </w:rPr>
        <w:t>X</w:t>
      </w:r>
      <w:r w:rsidR="0020659B" w:rsidRPr="00685B5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104578">
        <w:rPr>
          <w:rFonts w:ascii="Times New Roman" w:hAnsi="Times New Roman"/>
          <w:b/>
          <w:sz w:val="28"/>
          <w:szCs w:val="28"/>
        </w:rPr>
        <w:t xml:space="preserve">старшего </w:t>
      </w:r>
      <w:r>
        <w:rPr>
          <w:rFonts w:ascii="Times New Roman" w:hAnsi="Times New Roman"/>
          <w:b/>
          <w:sz w:val="28"/>
          <w:szCs w:val="28"/>
        </w:rPr>
        <w:t>специалиста 1 разряда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13.</w:t>
      </w:r>
      <w:r w:rsidR="00E01B2D" w:rsidRPr="00E01B2D">
        <w:rPr>
          <w:rFonts w:ascii="Times New Roman" w:hAnsi="Times New Roman"/>
          <w:sz w:val="28"/>
          <w:szCs w:val="28"/>
        </w:rPr>
        <w:t>1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 </w:t>
      </w:r>
      <w:r w:rsidR="00104578">
        <w:rPr>
          <w:rFonts w:ascii="Times New Roman" w:hAnsi="Times New Roman"/>
          <w:sz w:val="28"/>
          <w:szCs w:val="28"/>
        </w:rPr>
        <w:t xml:space="preserve">старшего  специалиста 1 разряда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01B2D"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0659B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0659B"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0659B"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0659B"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0659B" w:rsidRPr="00B615D2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0659B"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последствия</w:t>
      </w:r>
      <w:r w:rsidR="0020659B" w:rsidRPr="0020659B">
        <w:t xml:space="preserve"> </w:t>
      </w:r>
      <w:r w:rsidR="0020659B" w:rsidRPr="00B615D2">
        <w:rPr>
          <w:rFonts w:ascii="Times New Roman" w:hAnsi="Times New Roman"/>
          <w:sz w:val="28"/>
          <w:szCs w:val="28"/>
        </w:rPr>
        <w:t>своих действий.</w:t>
      </w:r>
    </w:p>
    <w:p w:rsidR="00181CA3" w:rsidRDefault="00181CA3"/>
    <w:sectPr w:rsidR="00181CA3" w:rsidSect="00F018B6">
      <w:headerReference w:type="default" r:id="rId25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1F" w:rsidRDefault="00AC611F" w:rsidP="000F4AE1">
      <w:pPr>
        <w:spacing w:after="0" w:line="240" w:lineRule="auto"/>
      </w:pPr>
      <w:r>
        <w:separator/>
      </w:r>
    </w:p>
  </w:endnote>
  <w:endnote w:type="continuationSeparator" w:id="0">
    <w:p w:rsidR="00AC611F" w:rsidRDefault="00AC611F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1F" w:rsidRDefault="00AC611F" w:rsidP="000F4AE1">
      <w:pPr>
        <w:spacing w:after="0" w:line="240" w:lineRule="auto"/>
      </w:pPr>
      <w:r>
        <w:separator/>
      </w:r>
    </w:p>
  </w:footnote>
  <w:footnote w:type="continuationSeparator" w:id="0">
    <w:p w:rsidR="00AC611F" w:rsidRDefault="00AC611F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083B1D">
          <w:rPr>
            <w:rFonts w:ascii="Times New Roman" w:hAnsi="Times New Roman"/>
            <w:noProof/>
            <w:sz w:val="28"/>
            <w:szCs w:val="28"/>
          </w:rPr>
          <w:t>10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083B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-2670" w:hanging="360"/>
      </w:pPr>
    </w:lvl>
    <w:lvl w:ilvl="2" w:tplc="0419001B" w:tentative="1">
      <w:start w:val="1"/>
      <w:numFmt w:val="lowerRoman"/>
      <w:lvlText w:val="%3."/>
      <w:lvlJc w:val="right"/>
      <w:pPr>
        <w:ind w:left="-1950" w:hanging="180"/>
      </w:pPr>
    </w:lvl>
    <w:lvl w:ilvl="3" w:tplc="0419000F" w:tentative="1">
      <w:start w:val="1"/>
      <w:numFmt w:val="decimal"/>
      <w:lvlText w:val="%4."/>
      <w:lvlJc w:val="left"/>
      <w:pPr>
        <w:ind w:left="-1230" w:hanging="360"/>
      </w:pPr>
    </w:lvl>
    <w:lvl w:ilvl="4" w:tplc="04190019" w:tentative="1">
      <w:start w:val="1"/>
      <w:numFmt w:val="lowerLetter"/>
      <w:lvlText w:val="%5."/>
      <w:lvlJc w:val="left"/>
      <w:pPr>
        <w:ind w:left="-510" w:hanging="360"/>
      </w:pPr>
    </w:lvl>
    <w:lvl w:ilvl="5" w:tplc="0419001B" w:tentative="1">
      <w:start w:val="1"/>
      <w:numFmt w:val="lowerRoman"/>
      <w:lvlText w:val="%6."/>
      <w:lvlJc w:val="right"/>
      <w:pPr>
        <w:ind w:left="210" w:hanging="180"/>
      </w:pPr>
    </w:lvl>
    <w:lvl w:ilvl="6" w:tplc="0419000F" w:tentative="1">
      <w:start w:val="1"/>
      <w:numFmt w:val="decimal"/>
      <w:lvlText w:val="%7."/>
      <w:lvlJc w:val="left"/>
      <w:pPr>
        <w:ind w:left="930" w:hanging="360"/>
      </w:pPr>
    </w:lvl>
    <w:lvl w:ilvl="7" w:tplc="04190019" w:tentative="1">
      <w:start w:val="1"/>
      <w:numFmt w:val="lowerLetter"/>
      <w:lvlText w:val="%8."/>
      <w:lvlJc w:val="left"/>
      <w:pPr>
        <w:ind w:left="1650" w:hanging="360"/>
      </w:pPr>
    </w:lvl>
    <w:lvl w:ilvl="8" w:tplc="0419001B" w:tentative="1">
      <w:start w:val="1"/>
      <w:numFmt w:val="lowerRoman"/>
      <w:lvlText w:val="%9."/>
      <w:lvlJc w:val="right"/>
      <w:pPr>
        <w:ind w:left="2370" w:hanging="180"/>
      </w:pPr>
    </w:lvl>
  </w:abstractNum>
  <w:abstractNum w:abstractNumId="4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01252"/>
    <w:rsid w:val="0004259F"/>
    <w:rsid w:val="00083B1D"/>
    <w:rsid w:val="0008479B"/>
    <w:rsid w:val="00094446"/>
    <w:rsid w:val="000A70C0"/>
    <w:rsid w:val="000D636A"/>
    <w:rsid w:val="000F4AE1"/>
    <w:rsid w:val="00104578"/>
    <w:rsid w:val="001606E9"/>
    <w:rsid w:val="00181CA3"/>
    <w:rsid w:val="001D16B3"/>
    <w:rsid w:val="001D3946"/>
    <w:rsid w:val="0020659B"/>
    <w:rsid w:val="00417707"/>
    <w:rsid w:val="00501202"/>
    <w:rsid w:val="00511B6B"/>
    <w:rsid w:val="00546A15"/>
    <w:rsid w:val="00554872"/>
    <w:rsid w:val="005E5A00"/>
    <w:rsid w:val="00685B5C"/>
    <w:rsid w:val="006E1871"/>
    <w:rsid w:val="00745D74"/>
    <w:rsid w:val="007A1F94"/>
    <w:rsid w:val="009015AB"/>
    <w:rsid w:val="00957326"/>
    <w:rsid w:val="009A548D"/>
    <w:rsid w:val="00A05BC1"/>
    <w:rsid w:val="00A12FC6"/>
    <w:rsid w:val="00AC611F"/>
    <w:rsid w:val="00B072CC"/>
    <w:rsid w:val="00B615D2"/>
    <w:rsid w:val="00BA27E1"/>
    <w:rsid w:val="00C061A3"/>
    <w:rsid w:val="00CD6D3A"/>
    <w:rsid w:val="00D41F6C"/>
    <w:rsid w:val="00D6703B"/>
    <w:rsid w:val="00E01B2D"/>
    <w:rsid w:val="00E10325"/>
    <w:rsid w:val="00F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6079A-4CB1-4E54-AD3F-C7B41CA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character" w:styleId="af">
    <w:name w:val="Hyperlink"/>
    <w:uiPriority w:val="99"/>
    <w:semiHidden/>
    <w:unhideWhenUsed/>
    <w:rsid w:val="0004259F"/>
    <w:rPr>
      <w:color w:val="3C5F87"/>
      <w:u w:val="single"/>
    </w:rPr>
  </w:style>
  <w:style w:type="paragraph" w:styleId="af0">
    <w:name w:val="footer"/>
    <w:basedOn w:val="a"/>
    <w:link w:val="af1"/>
    <w:uiPriority w:val="99"/>
    <w:unhideWhenUsed/>
    <w:rsid w:val="00F0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18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koap/" TargetMode="External"/><Relationship Id="rId13" Type="http://schemas.openxmlformats.org/officeDocument/2006/relationships/hyperlink" Target="http://sudact.ru/law/kontseptsiia-protivodeistviia-terrorizmu-v-rossiiskoi-federatsii-utv/" TargetMode="External"/><Relationship Id="rId18" Type="http://schemas.openxmlformats.org/officeDocument/2006/relationships/hyperlink" Target="http://sudact.ru/law/postanovlenie-pravitelstva-rf-ot-01062004-n-26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udact.ru/law/postanovlenie-pravitelstva-rf-ot-25122013-n-1244/" TargetMode="External"/><Relationship Id="rId7" Type="http://schemas.openxmlformats.org/officeDocument/2006/relationships/hyperlink" Target="http://sudact.ru/law/federalnyi-konstitutsionnyi-zakon-ot-17121997-n-2-fkz/" TargetMode="External"/><Relationship Id="rId12" Type="http://schemas.openxmlformats.org/officeDocument/2006/relationships/hyperlink" Target="http://sudact.ru/law/federalnyi-zakon-ot-21072011-n-256-fz-o/" TargetMode="External"/><Relationship Id="rId17" Type="http://schemas.openxmlformats.org/officeDocument/2006/relationships/hyperlink" Target="http://sudact.ru/law/ukaz-prezidenta-rf-ot-31122015-n-683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udact.ru/law/ukaz-prezidenta-rf-ot-26122015-n-664/" TargetMode="External"/><Relationship Id="rId20" Type="http://schemas.openxmlformats.org/officeDocument/2006/relationships/hyperlink" Target="http://sudact.ru/law/postanovlenie-pravitelstva-rf-ot-04052008-n-3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dact.ru/law/federalnyi-zakon-ot-28122010-n-390-fz-o/" TargetMode="External"/><Relationship Id="rId24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udact.ru/law/ukaz-prezidenta-rf-ot-14062012-n-851/" TargetMode="External"/><Relationship Id="rId23" Type="http://schemas.openxmlformats.org/officeDocument/2006/relationships/hyperlink" Target="consultantplus://offline/ref=1B9FB725FAC8684F51B2014FE2CB9D550F23CE3FEBC02991A9B8B37CA037560D7A543B0DBA6D9637XEF" TargetMode="External"/><Relationship Id="rId10" Type="http://schemas.openxmlformats.org/officeDocument/2006/relationships/hyperlink" Target="http://sudact.ru/law/federalnyi-zakon-ot-09022007-n-16-fz-o/" TargetMode="External"/><Relationship Id="rId19" Type="http://schemas.openxmlformats.org/officeDocument/2006/relationships/hyperlink" Target="http://sudact.ru/law/postanovlenie-pravitelstva-rf-ot-19012005-n-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federalnyi-zakon-ot-06032006-n-35-fz-o/" TargetMode="External"/><Relationship Id="rId14" Type="http://schemas.openxmlformats.org/officeDocument/2006/relationships/hyperlink" Target="http://sudact.ru/law/ukaz-prezidenta-rf-ot-15022006-n-116/" TargetMode="External"/><Relationship Id="rId22" Type="http://schemas.openxmlformats.org/officeDocument/2006/relationships/hyperlink" Target="consultantplus://offline/ref=6CB5EAE29F98FFF9A0031A8CDE58C4CD83852338CAAF5B1CD179A5n52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3686</Words>
  <Characters>21011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С. В. Дударь</cp:lastModifiedBy>
  <cp:revision>2</cp:revision>
  <cp:lastPrinted>2020-09-30T13:08:00Z</cp:lastPrinted>
  <dcterms:created xsi:type="dcterms:W3CDTF">2020-10-25T08:55:00Z</dcterms:created>
  <dcterms:modified xsi:type="dcterms:W3CDTF">2020-10-25T08:55:00Z</dcterms:modified>
</cp:coreProperties>
</file>