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79" w:rsidRDefault="00576979">
      <w:pPr>
        <w:widowControl w:val="0"/>
        <w:autoSpaceDE w:val="0"/>
        <w:autoSpaceDN w:val="0"/>
        <w:adjustRightInd w:val="0"/>
        <w:spacing w:after="0"/>
        <w:jc w:val="both"/>
        <w:outlineLvl w:val="0"/>
        <w:rPr>
          <w:rFonts w:cs="Times New Roman"/>
          <w:szCs w:val="24"/>
        </w:rPr>
      </w:pPr>
    </w:p>
    <w:p w:rsidR="00576979" w:rsidRDefault="00576979">
      <w:pPr>
        <w:widowControl w:val="0"/>
        <w:autoSpaceDE w:val="0"/>
        <w:autoSpaceDN w:val="0"/>
        <w:adjustRightInd w:val="0"/>
        <w:spacing w:after="0"/>
        <w:jc w:val="center"/>
        <w:outlineLvl w:val="0"/>
        <w:rPr>
          <w:rFonts w:cs="Times New Roman"/>
          <w:b/>
          <w:bCs/>
          <w:szCs w:val="24"/>
        </w:rPr>
      </w:pPr>
      <w:r>
        <w:rPr>
          <w:rFonts w:cs="Times New Roman"/>
          <w:b/>
          <w:bCs/>
          <w:szCs w:val="24"/>
        </w:rPr>
        <w:t>ЕВРАЗИЙСКОЕ ЭКОНОМИЧЕСКОЕ СООБЩЕСТВО</w:t>
      </w:r>
    </w:p>
    <w:p w:rsidR="00576979" w:rsidRDefault="00576979">
      <w:pPr>
        <w:widowControl w:val="0"/>
        <w:autoSpaceDE w:val="0"/>
        <w:autoSpaceDN w:val="0"/>
        <w:adjustRightInd w:val="0"/>
        <w:spacing w:after="0"/>
        <w:jc w:val="center"/>
        <w:rPr>
          <w:rFonts w:cs="Times New Roman"/>
          <w:b/>
          <w:bCs/>
          <w:szCs w:val="24"/>
        </w:rPr>
      </w:pP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КОМИССИЯ ТАМОЖЕННОГО СОЮЗА</w:t>
      </w:r>
    </w:p>
    <w:p w:rsidR="00576979" w:rsidRDefault="00576979">
      <w:pPr>
        <w:widowControl w:val="0"/>
        <w:autoSpaceDE w:val="0"/>
        <w:autoSpaceDN w:val="0"/>
        <w:adjustRightInd w:val="0"/>
        <w:spacing w:after="0"/>
        <w:jc w:val="center"/>
        <w:rPr>
          <w:rFonts w:cs="Times New Roman"/>
          <w:b/>
          <w:bCs/>
          <w:szCs w:val="24"/>
        </w:rPr>
      </w:pP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РЕШЕНИЕ</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от 9 декабря 2011 г. N 878</w:t>
      </w:r>
    </w:p>
    <w:p w:rsidR="00576979" w:rsidRDefault="00576979">
      <w:pPr>
        <w:widowControl w:val="0"/>
        <w:autoSpaceDE w:val="0"/>
        <w:autoSpaceDN w:val="0"/>
        <w:adjustRightInd w:val="0"/>
        <w:spacing w:after="0"/>
        <w:jc w:val="center"/>
        <w:rPr>
          <w:rFonts w:cs="Times New Roman"/>
          <w:b/>
          <w:bCs/>
          <w:szCs w:val="24"/>
        </w:rPr>
      </w:pP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"О БЕЗОПАСНОСТИ СРЕДСТВ ИНДИВИДУАЛЬНОЙ ЗАЩИТЫ"</w:t>
      </w:r>
    </w:p>
    <w:p w:rsidR="00576979" w:rsidRDefault="00576979">
      <w:pPr>
        <w:widowControl w:val="0"/>
        <w:autoSpaceDE w:val="0"/>
        <w:autoSpaceDN w:val="0"/>
        <w:adjustRightInd w:val="0"/>
        <w:spacing w:after="0"/>
        <w:jc w:val="center"/>
        <w:rPr>
          <w:rFonts w:cs="Times New Roman"/>
          <w:szCs w:val="24"/>
        </w:rPr>
      </w:pPr>
    </w:p>
    <w:p w:rsidR="00576979" w:rsidRDefault="00576979">
      <w:pPr>
        <w:widowControl w:val="0"/>
        <w:autoSpaceDE w:val="0"/>
        <w:autoSpaceDN w:val="0"/>
        <w:adjustRightInd w:val="0"/>
        <w:spacing w:after="0"/>
        <w:jc w:val="center"/>
        <w:rPr>
          <w:rFonts w:cs="Times New Roman"/>
          <w:szCs w:val="24"/>
        </w:rPr>
      </w:pPr>
      <w:r>
        <w:rPr>
          <w:rFonts w:cs="Times New Roman"/>
          <w:szCs w:val="24"/>
        </w:rPr>
        <w:t xml:space="preserve">(в ред. </w:t>
      </w:r>
      <w:hyperlink r:id="rId5"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576979" w:rsidRDefault="00576979">
      <w:pPr>
        <w:widowControl w:val="0"/>
        <w:autoSpaceDE w:val="0"/>
        <w:autoSpaceDN w:val="0"/>
        <w:adjustRightInd w:val="0"/>
        <w:spacing w:after="0"/>
        <w:jc w:val="center"/>
        <w:rPr>
          <w:rFonts w:cs="Times New Roman"/>
          <w:szCs w:val="24"/>
        </w:rPr>
      </w:pPr>
      <w:r>
        <w:rPr>
          <w:rFonts w:cs="Times New Roman"/>
          <w:szCs w:val="24"/>
        </w:rPr>
        <w:t>от 13.11.2012 N 221)</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6"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Казахстан, Республике Беларусь и Российской Федерации от 18 ноября 2010 года Комиссия Таможенного союза (далее - Комиссия) решила: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1. Принять технический </w:t>
      </w:r>
      <w:hyperlink w:anchor="Par49" w:history="1">
        <w:r>
          <w:rPr>
            <w:rFonts w:cs="Times New Roman"/>
            <w:color w:val="0000FF"/>
            <w:szCs w:val="24"/>
          </w:rPr>
          <w:t>регламент</w:t>
        </w:r>
      </w:hyperlink>
      <w:r>
        <w:rPr>
          <w:rFonts w:cs="Times New Roman"/>
          <w:szCs w:val="24"/>
        </w:rPr>
        <w:t xml:space="preserve"> Таможенного союза "О безопасности средств индивидуальной защиты" (ТР ТС 019/2011) (прилагается).</w:t>
      </w:r>
    </w:p>
    <w:p w:rsidR="00576979" w:rsidRDefault="00576979">
      <w:pPr>
        <w:widowControl w:val="0"/>
        <w:autoSpaceDE w:val="0"/>
        <w:autoSpaceDN w:val="0"/>
        <w:adjustRightInd w:val="0"/>
        <w:spacing w:after="0"/>
        <w:ind w:firstLine="540"/>
        <w:jc w:val="both"/>
        <w:rPr>
          <w:rFonts w:cs="Times New Roman"/>
          <w:szCs w:val="24"/>
        </w:rPr>
      </w:pPr>
      <w:bookmarkStart w:id="0" w:name="Par16"/>
      <w:bookmarkEnd w:id="0"/>
      <w:r>
        <w:rPr>
          <w:rFonts w:cs="Times New Roman"/>
          <w:szCs w:val="24"/>
        </w:rPr>
        <w:t>2. Утвердить: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2543" w:history="1">
        <w:r>
          <w:rPr>
            <w:rFonts w:cs="Times New Roman"/>
            <w:color w:val="0000FF"/>
            <w:szCs w:val="24"/>
          </w:rPr>
          <w:t>Перечень</w:t>
        </w:r>
      </w:hyperlink>
      <w:r>
        <w:rPr>
          <w:rFonts w:cs="Times New Roman"/>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 (прилагается);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w:anchor="Par6981" w:history="1">
        <w:r>
          <w:rPr>
            <w:rFonts w:cs="Times New Roman"/>
            <w:color w:val="0000FF"/>
            <w:szCs w:val="24"/>
          </w:rPr>
          <w:t>Перечень</w:t>
        </w:r>
      </w:hyperlink>
      <w:r>
        <w:rPr>
          <w:rFonts w:cs="Times New Roman"/>
          <w:szCs w:val="24"/>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средств индивидуальной защиты" (ТР ТС 019/2011) и осуществления оценки (подтверждения) соответствия продукции (прилагается).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3.1. Технический </w:t>
      </w:r>
      <w:hyperlink w:anchor="Par49" w:history="1">
        <w:r>
          <w:rPr>
            <w:rFonts w:cs="Times New Roman"/>
            <w:color w:val="0000FF"/>
            <w:szCs w:val="24"/>
          </w:rPr>
          <w:t>регламент</w:t>
        </w:r>
      </w:hyperlink>
      <w:r>
        <w:rPr>
          <w:rFonts w:cs="Times New Roman"/>
          <w:szCs w:val="24"/>
        </w:rPr>
        <w:t xml:space="preserve"> Таможенного союза "О безопасности средств индивидуальной защиты" (далее - Технический регламент) вступает в силу с 1 июня 2012 года;</w:t>
      </w:r>
    </w:p>
    <w:p w:rsidR="00576979" w:rsidRDefault="00576979">
      <w:pPr>
        <w:widowControl w:val="0"/>
        <w:autoSpaceDE w:val="0"/>
        <w:autoSpaceDN w:val="0"/>
        <w:adjustRightInd w:val="0"/>
        <w:spacing w:after="0"/>
        <w:ind w:firstLine="540"/>
        <w:jc w:val="both"/>
        <w:rPr>
          <w:rFonts w:cs="Times New Roman"/>
          <w:szCs w:val="24"/>
        </w:rPr>
      </w:pPr>
      <w:bookmarkStart w:id="1" w:name="Par21"/>
      <w:bookmarkEnd w:id="1"/>
      <w:r>
        <w:rPr>
          <w:rFonts w:cs="Times New Roman"/>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ar49" w:history="1">
        <w:r>
          <w:rPr>
            <w:rFonts w:cs="Times New Roman"/>
            <w:color w:val="0000FF"/>
            <w:szCs w:val="24"/>
          </w:rPr>
          <w:t>регламента</w:t>
        </w:r>
      </w:hyperlink>
      <w:r>
        <w:rPr>
          <w:rFonts w:cs="Times New Roman"/>
          <w:szCs w:val="24"/>
        </w:rPr>
        <w:t xml:space="preserve"> (далее - продукция), до дня вступления в силу Технического </w:t>
      </w:r>
      <w:hyperlink w:anchor="Par49" w:history="1">
        <w:r>
          <w:rPr>
            <w:rFonts w:cs="Times New Roman"/>
            <w:color w:val="0000FF"/>
            <w:szCs w:val="24"/>
          </w:rPr>
          <w:t>регламента</w:t>
        </w:r>
      </w:hyperlink>
      <w:r>
        <w:rPr>
          <w:rFonts w:cs="Times New Roman"/>
          <w:szCs w:val="24"/>
        </w:rP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Технического </w:t>
      </w:r>
      <w:hyperlink w:anchor="Par49" w:history="1">
        <w:r>
          <w:rPr>
            <w:rFonts w:cs="Times New Roman"/>
            <w:color w:val="0000FF"/>
            <w:szCs w:val="24"/>
          </w:rPr>
          <w:t>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49" w:history="1">
        <w:r>
          <w:rPr>
            <w:rFonts w:cs="Times New Roman"/>
            <w:color w:val="0000FF"/>
            <w:szCs w:val="24"/>
          </w:rPr>
          <w:t>регламента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w:t>
      </w:r>
      <w:r>
        <w:rPr>
          <w:rFonts w:cs="Times New Roman"/>
          <w:szCs w:val="24"/>
        </w:rPr>
        <w:lastRenderedPageBreak/>
        <w:t xml:space="preserve">союза или с </w:t>
      </w:r>
      <w:hyperlink r:id="rId7" w:history="1">
        <w:r>
          <w:rPr>
            <w:rFonts w:cs="Times New Roman"/>
            <w:color w:val="0000FF"/>
            <w:szCs w:val="24"/>
          </w:rPr>
          <w:t>Решением</w:t>
        </w:r>
      </w:hyperlink>
      <w:r>
        <w:rPr>
          <w:rFonts w:cs="Times New Roman"/>
          <w:szCs w:val="24"/>
        </w:rPr>
        <w:t xml:space="preserve"> Комиссии от 20 сентября 2010 года N 386.</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Маркировка такой продукции единым знаком обращения продукции на рынке государств - членов Таможенного союза не допускается;</w:t>
      </w:r>
    </w:p>
    <w:p w:rsidR="00576979" w:rsidRDefault="00576979">
      <w:pPr>
        <w:widowControl w:val="0"/>
        <w:autoSpaceDE w:val="0"/>
        <w:autoSpaceDN w:val="0"/>
        <w:adjustRightInd w:val="0"/>
        <w:spacing w:after="0"/>
        <w:ind w:firstLine="540"/>
        <w:jc w:val="both"/>
        <w:rPr>
          <w:rFonts w:cs="Times New Roman"/>
          <w:szCs w:val="24"/>
        </w:rPr>
      </w:pPr>
      <w:bookmarkStart w:id="2" w:name="Par26"/>
      <w:bookmarkEnd w:id="2"/>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1" w:history="1">
        <w:r>
          <w:rPr>
            <w:rFonts w:cs="Times New Roman"/>
            <w:color w:val="0000FF"/>
            <w:szCs w:val="24"/>
          </w:rPr>
          <w:t>подпункте 3.2</w:t>
        </w:r>
      </w:hyperlink>
      <w:r>
        <w:rPr>
          <w:rFonts w:cs="Times New Roman"/>
          <w:szCs w:val="24"/>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49" w:history="1">
        <w:r>
          <w:rPr>
            <w:rFonts w:cs="Times New Roman"/>
            <w:color w:val="0000FF"/>
            <w:szCs w:val="24"/>
          </w:rPr>
          <w:t>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указанных в </w:t>
      </w:r>
      <w:hyperlink w:anchor="Par16" w:history="1">
        <w:r>
          <w:rPr>
            <w:rFonts w:cs="Times New Roman"/>
            <w:color w:val="0000FF"/>
            <w:szCs w:val="24"/>
          </w:rPr>
          <w:t>пункте 2</w:t>
        </w:r>
      </w:hyperlink>
      <w:r>
        <w:rPr>
          <w:rFonts w:cs="Times New Roman"/>
          <w:szCs w:val="24"/>
        </w:rPr>
        <w:t xml:space="preserve"> настоящего Решения, и их представление не реже одного раза в год со дня вступления в силу Технического </w:t>
      </w:r>
      <w:hyperlink w:anchor="Par49" w:history="1">
        <w:r>
          <w:rPr>
            <w:rFonts w:cs="Times New Roman"/>
            <w:color w:val="0000FF"/>
            <w:szCs w:val="24"/>
          </w:rPr>
          <w:t>регламента</w:t>
        </w:r>
      </w:hyperlink>
      <w:r>
        <w:rPr>
          <w:rFonts w:cs="Times New Roman"/>
          <w:szCs w:val="24"/>
        </w:rPr>
        <w:t xml:space="preserve"> в Секретариат Комиссии для утверждения Комиссией в установленном порядке.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Сторонам: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6.1. До дня вступления в силу Технического </w:t>
      </w:r>
      <w:hyperlink w:anchor="Par49" w:history="1">
        <w:r>
          <w:rPr>
            <w:rFonts w:cs="Times New Roman"/>
            <w:color w:val="0000FF"/>
            <w:szCs w:val="24"/>
          </w:rPr>
          <w:t>регламента</w:t>
        </w:r>
      </w:hyperlink>
      <w:r>
        <w:rPr>
          <w:rFonts w:cs="Times New Roman"/>
          <w:szCs w:val="24"/>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ar49" w:history="1">
        <w:r>
          <w:rPr>
            <w:rFonts w:cs="Times New Roman"/>
            <w:color w:val="0000FF"/>
            <w:szCs w:val="24"/>
          </w:rPr>
          <w:t>регламента</w:t>
        </w:r>
      </w:hyperlink>
      <w:r>
        <w:rPr>
          <w:rFonts w:cs="Times New Roman"/>
          <w:szCs w:val="24"/>
        </w:rPr>
        <w:t>, и информировать об этом Комиссию;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6.2. Со дня вступления в силу Технического </w:t>
      </w:r>
      <w:hyperlink w:anchor="Par49" w:history="1">
        <w:r>
          <w:rPr>
            <w:rFonts w:cs="Times New Roman"/>
            <w:color w:val="0000FF"/>
            <w:szCs w:val="24"/>
          </w:rPr>
          <w:t>регламента</w:t>
        </w:r>
      </w:hyperlink>
      <w:r>
        <w:rPr>
          <w:rFonts w:cs="Times New Roman"/>
          <w:szCs w:val="24"/>
        </w:rPr>
        <w:t xml:space="preserve"> обеспечить проведение государственного контроля (надзора) за соблюдением требований Технического </w:t>
      </w:r>
      <w:hyperlink w:anchor="Par49" w:history="1">
        <w:r>
          <w:rPr>
            <w:rFonts w:cs="Times New Roman"/>
            <w:color w:val="0000FF"/>
            <w:szCs w:val="24"/>
          </w:rPr>
          <w:t>регламента</w:t>
        </w:r>
      </w:hyperlink>
      <w:r>
        <w:rPr>
          <w:rFonts w:cs="Times New Roman"/>
          <w:szCs w:val="24"/>
        </w:rPr>
        <w:t xml:space="preserve"> с учетом </w:t>
      </w:r>
      <w:hyperlink w:anchor="Par21" w:history="1">
        <w:r>
          <w:rPr>
            <w:rFonts w:cs="Times New Roman"/>
            <w:color w:val="0000FF"/>
            <w:szCs w:val="24"/>
          </w:rPr>
          <w:t>подпунктов 3.2</w:t>
        </w:r>
      </w:hyperlink>
      <w:r>
        <w:rPr>
          <w:rFonts w:cs="Times New Roman"/>
          <w:szCs w:val="24"/>
        </w:rPr>
        <w:t xml:space="preserve"> - </w:t>
      </w:r>
      <w:hyperlink w:anchor="Par26" w:history="1">
        <w:r>
          <w:rPr>
            <w:rFonts w:cs="Times New Roman"/>
            <w:color w:val="0000FF"/>
            <w:szCs w:val="24"/>
          </w:rPr>
          <w:t>3.4</w:t>
        </w:r>
      </w:hyperlink>
      <w:r>
        <w:rPr>
          <w:rFonts w:cs="Times New Roman"/>
          <w:szCs w:val="24"/>
        </w:rPr>
        <w:t xml:space="preserve"> настоящего Решения.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7. Настоящее Решение вступает в силу с даты его официального опубликования.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576979" w:rsidRDefault="00576979">
      <w:pPr>
        <w:widowControl w:val="0"/>
        <w:autoSpaceDE w:val="0"/>
        <w:autoSpaceDN w:val="0"/>
        <w:adjustRightInd w:val="0"/>
        <w:spacing w:after="0"/>
        <w:jc w:val="center"/>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(Подпись)                 (Подпись)                  (Подпись)</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576979" w:rsidRDefault="00576979">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от 9 декабря 2011 г. N 878</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b/>
          <w:bCs/>
          <w:szCs w:val="24"/>
        </w:rPr>
      </w:pPr>
      <w:bookmarkStart w:id="3" w:name="Par49"/>
      <w:bookmarkEnd w:id="3"/>
      <w:r>
        <w:rPr>
          <w:rFonts w:cs="Times New Roman"/>
          <w:b/>
          <w:bCs/>
          <w:szCs w:val="24"/>
        </w:rPr>
        <w:t>ТЕХНИЧЕСКИЙ РЕГЛАМЕНТ ТАМОЖЕННОГО СОЮЗА</w:t>
      </w:r>
    </w:p>
    <w:p w:rsidR="00576979" w:rsidRDefault="00576979">
      <w:pPr>
        <w:widowControl w:val="0"/>
        <w:autoSpaceDE w:val="0"/>
        <w:autoSpaceDN w:val="0"/>
        <w:adjustRightInd w:val="0"/>
        <w:spacing w:after="0"/>
        <w:jc w:val="center"/>
        <w:rPr>
          <w:rFonts w:cs="Times New Roman"/>
          <w:b/>
          <w:bCs/>
          <w:szCs w:val="24"/>
        </w:rPr>
      </w:pP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ТР ТС 019/2011</w:t>
      </w:r>
    </w:p>
    <w:p w:rsidR="00576979" w:rsidRDefault="00576979">
      <w:pPr>
        <w:widowControl w:val="0"/>
        <w:autoSpaceDE w:val="0"/>
        <w:autoSpaceDN w:val="0"/>
        <w:adjustRightInd w:val="0"/>
        <w:spacing w:after="0"/>
        <w:jc w:val="center"/>
        <w:rPr>
          <w:rFonts w:cs="Times New Roman"/>
          <w:b/>
          <w:bCs/>
          <w:szCs w:val="24"/>
        </w:rPr>
      </w:pP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О БЕЗОПАСНОСТИ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r>
        <w:rPr>
          <w:rFonts w:cs="Times New Roman"/>
          <w:szCs w:val="24"/>
        </w:rPr>
        <w:t>Предисловие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hyperlink r:id="rId8" w:history="1">
        <w:r>
          <w:rPr>
            <w:rFonts w:cs="Times New Roman"/>
            <w:color w:val="0000FF"/>
            <w:szCs w:val="24"/>
          </w:rPr>
          <w:t>Соглашением</w:t>
        </w:r>
      </w:hyperlink>
      <w:r>
        <w:rPr>
          <w:rFonts w:cs="Times New Roman"/>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w:t>
      </w:r>
      <w:r>
        <w:rPr>
          <w:rFonts w:cs="Times New Roman"/>
          <w:szCs w:val="24"/>
        </w:rPr>
        <w:lastRenderedPageBreak/>
        <w:t>года.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r>
        <w:rPr>
          <w:rFonts w:cs="Times New Roman"/>
          <w:szCs w:val="24"/>
        </w:rPr>
        <w:t>1. Область применения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1.3. В настоящем техническом регламенте Таможенного союза под безопасностью средств индивидуальной защиты понимается: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механические воздействия и общие производственные загрязнения;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вредные химические вещества;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ионизирующие и неионизирующие излучения;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воздействие повышенной (пониженной) температуры;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воздействие электрического тока, электрических и электромагнитных полей;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воздействие биологических факторов (микроорганизмы, насекомые);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пониженная видимость.</w:t>
      </w:r>
    </w:p>
    <w:p w:rsidR="00576979" w:rsidRDefault="00576979">
      <w:pPr>
        <w:widowControl w:val="0"/>
        <w:autoSpaceDE w:val="0"/>
        <w:autoSpaceDN w:val="0"/>
        <w:adjustRightInd w:val="0"/>
        <w:spacing w:after="0"/>
        <w:ind w:firstLine="540"/>
        <w:jc w:val="both"/>
        <w:rPr>
          <w:rFonts w:cs="Times New Roman"/>
          <w:szCs w:val="24"/>
        </w:rPr>
      </w:pPr>
      <w:bookmarkStart w:id="4" w:name="Par76"/>
      <w:bookmarkEnd w:id="4"/>
      <w:r>
        <w:rPr>
          <w:rFonts w:cs="Times New Roman"/>
          <w:szCs w:val="24"/>
        </w:rP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hyperlink w:anchor="Par769" w:history="1">
        <w:r>
          <w:rPr>
            <w:rFonts w:cs="Times New Roman"/>
            <w:color w:val="0000FF"/>
            <w:szCs w:val="24"/>
          </w:rPr>
          <w:t>приложении N 1</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hyperlink w:anchor="Par832" w:history="1">
        <w:r>
          <w:rPr>
            <w:rFonts w:cs="Times New Roman"/>
            <w:color w:val="0000FF"/>
            <w:szCs w:val="24"/>
          </w:rPr>
          <w:t>приложению N 2</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bookmarkStart w:id="5" w:name="Par78"/>
      <w:bookmarkEnd w:id="5"/>
      <w:r>
        <w:rPr>
          <w:rFonts w:cs="Times New Roman"/>
          <w:szCs w:val="24"/>
        </w:rPr>
        <w:t>1.6. Идентификация средств индивидуальной защиты осуществляется по следующим правилам:</w:t>
      </w:r>
    </w:p>
    <w:p w:rsidR="00576979" w:rsidRDefault="00576979">
      <w:pPr>
        <w:widowControl w:val="0"/>
        <w:autoSpaceDE w:val="0"/>
        <w:autoSpaceDN w:val="0"/>
        <w:adjustRightInd w:val="0"/>
        <w:spacing w:after="0"/>
        <w:ind w:firstLine="540"/>
        <w:jc w:val="both"/>
        <w:rPr>
          <w:rFonts w:cs="Times New Roman"/>
          <w:szCs w:val="24"/>
        </w:rPr>
      </w:pPr>
      <w:bookmarkStart w:id="6" w:name="Par79"/>
      <w:bookmarkEnd w:id="6"/>
      <w:r>
        <w:rPr>
          <w:rFonts w:cs="Times New Roman"/>
          <w:szCs w:val="24"/>
        </w:rP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установление принадлежности средств индивидуальной защиты к сфере действия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предупреждение действий, вводящих в заблуждение потребителей (приобретателей и пользователей);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при идентификации устанавливаются: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типы средств индивидуальной защиты в соответствии с </w:t>
      </w:r>
      <w:hyperlink w:anchor="Par769" w:history="1">
        <w:r>
          <w:rPr>
            <w:rFonts w:cs="Times New Roman"/>
            <w:color w:val="0000FF"/>
            <w:szCs w:val="24"/>
          </w:rPr>
          <w:t>приложением N 1</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группа и подгруппа защиты, предусмотренные </w:t>
      </w:r>
      <w:hyperlink w:anchor="Par832" w:history="1">
        <w:r>
          <w:rPr>
            <w:rFonts w:cs="Times New Roman"/>
            <w:color w:val="0000FF"/>
            <w:szCs w:val="24"/>
          </w:rPr>
          <w:t>приложением N 2</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наименование средств индивидуальной защиты в соответствии с </w:t>
      </w:r>
      <w:hyperlink w:anchor="Par148" w:history="1">
        <w:r>
          <w:rPr>
            <w:rFonts w:cs="Times New Roman"/>
            <w:color w:val="0000FF"/>
            <w:szCs w:val="24"/>
          </w:rPr>
          <w:t>разделом 4</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hyperlink w:anchor="Par769" w:history="1">
        <w:r>
          <w:rPr>
            <w:rFonts w:cs="Times New Roman"/>
            <w:color w:val="0000FF"/>
            <w:szCs w:val="24"/>
          </w:rPr>
          <w:t>приложением N 1</w:t>
        </w:r>
      </w:hyperlink>
      <w:r>
        <w:rPr>
          <w:rFonts w:cs="Times New Roman"/>
          <w:szCs w:val="24"/>
        </w:rPr>
        <w:t xml:space="preserve"> и </w:t>
      </w:r>
      <w:hyperlink w:anchor="Par148" w:history="1">
        <w:r>
          <w:rPr>
            <w:rFonts w:cs="Times New Roman"/>
            <w:color w:val="0000FF"/>
            <w:szCs w:val="24"/>
          </w:rPr>
          <w:t>разделом 4</w:t>
        </w:r>
      </w:hyperlink>
      <w:r>
        <w:rPr>
          <w:rFonts w:cs="Times New Roman"/>
          <w:szCs w:val="24"/>
        </w:rP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hyperlink w:anchor="Par832" w:history="1">
        <w:r>
          <w:rPr>
            <w:rFonts w:cs="Times New Roman"/>
            <w:color w:val="0000FF"/>
            <w:szCs w:val="24"/>
          </w:rPr>
          <w:t>приложении N 2</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bookmarkStart w:id="7" w:name="Par87"/>
      <w:bookmarkEnd w:id="7"/>
      <w:r>
        <w:rPr>
          <w:rFonts w:cs="Times New Roman"/>
          <w:szCs w:val="24"/>
        </w:rP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hyperlink w:anchor="Par148" w:history="1">
        <w:r>
          <w:rPr>
            <w:rFonts w:cs="Times New Roman"/>
            <w:color w:val="0000FF"/>
            <w:szCs w:val="24"/>
          </w:rPr>
          <w:t>разделом 4</w:t>
        </w:r>
      </w:hyperlink>
      <w:r>
        <w:rPr>
          <w:rFonts w:cs="Times New Roman"/>
          <w:szCs w:val="24"/>
        </w:rPr>
        <w:t xml:space="preserve"> и </w:t>
      </w:r>
      <w:hyperlink w:anchor="Par769" w:history="1">
        <w:r>
          <w:rPr>
            <w:rFonts w:cs="Times New Roman"/>
            <w:color w:val="0000FF"/>
            <w:szCs w:val="24"/>
          </w:rPr>
          <w:t>приложением N 1</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hyperlink w:anchor="Par79" w:history="1">
        <w:r>
          <w:rPr>
            <w:rFonts w:cs="Times New Roman"/>
            <w:color w:val="0000FF"/>
            <w:szCs w:val="24"/>
          </w:rPr>
          <w:t>подпунктами 1</w:t>
        </w:r>
      </w:hyperlink>
      <w:r>
        <w:rPr>
          <w:rFonts w:cs="Times New Roman"/>
          <w:szCs w:val="24"/>
        </w:rPr>
        <w:t xml:space="preserve"> - </w:t>
      </w:r>
      <w:hyperlink w:anchor="Par87" w:history="1">
        <w:r>
          <w:rPr>
            <w:rFonts w:cs="Times New Roman"/>
            <w:color w:val="0000FF"/>
            <w:szCs w:val="24"/>
          </w:rPr>
          <w:t>4</w:t>
        </w:r>
      </w:hyperlink>
      <w:r>
        <w:rPr>
          <w:rFonts w:cs="Times New Roman"/>
          <w:szCs w:val="24"/>
        </w:rPr>
        <w:t xml:space="preserve"> настоящего пункта, идентифицируемое средство индивидуальной защиты соответствует информации, указанной в маркировке.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средства индивидуальной защиты, используемые при проведении спортивных состязаний;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специально разработанные средства индивидуальной защиты для использования в авиационной, космической технике и на подводных работах;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специально разработанные средства индивидуальной защиты для использования в медицинских целях и в микробиологии;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 средства индивидуальной защиты, используемые в качестве образцов при проведении выставок и торговых ярмарок.</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r>
        <w:rPr>
          <w:rFonts w:cs="Times New Roman"/>
          <w:szCs w:val="24"/>
        </w:rPr>
        <w:t>2. Определения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настоящем техническом регламенте Таможенного союза применяются следующие термины и их определения: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амортизатор - самостоятельная деталь или компонент страховочной системы, </w:t>
      </w:r>
      <w:r>
        <w:rPr>
          <w:rFonts w:cs="Times New Roman"/>
          <w:szCs w:val="24"/>
        </w:rPr>
        <w:lastRenderedPageBreak/>
        <w:t>предназначенный для рассеивания кинетической энергии, развиваемой при падении с высоты;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вредный фактор - фактор, воздействие которого на человека может привести к его заболеванию или ухудшению здоровья;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дезинсекция средств индивидуальной защиты - удаление членистоногих со средств индивидуальной защиты и их комплектующих изделий;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коэффициент проникания - показатель, выражаемый процентным отношением </w:t>
      </w:r>
      <w:r>
        <w:rPr>
          <w:rFonts w:cs="Times New Roman"/>
          <w:szCs w:val="24"/>
        </w:rPr>
        <w:lastRenderedPageBreak/>
        <w:t>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кратность дегазации - отношение содержания опасных химических веществ на поверхности средства индивидуальной защиты до и после дегазации;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опасный фактор - фактор, воздействие которого на человека может привести к его травме или гибели;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пользователь - физическое лицо, которое приобрело средство индивидуальной защиты и осуществляет его применение по назначению;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w:t>
      </w:r>
      <w:hyperlink r:id="rId9" w:history="1">
        <w:r>
          <w:rPr>
            <w:rFonts w:cs="Times New Roman"/>
            <w:color w:val="0000FF"/>
            <w:szCs w:val="24"/>
          </w:rPr>
          <w:t>(ТР ТС 009/2011)</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r>
        <w:rPr>
          <w:rFonts w:cs="Times New Roman"/>
          <w:szCs w:val="24"/>
        </w:rPr>
        <w:t>3. Правила обращения на рынке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hyperlink w:anchor="Par651" w:history="1">
        <w:r>
          <w:rPr>
            <w:rFonts w:cs="Times New Roman"/>
            <w:color w:val="0000FF"/>
            <w:szCs w:val="24"/>
          </w:rPr>
          <w:t>статье 5</w:t>
        </w:r>
      </w:hyperlink>
      <w:r>
        <w:rPr>
          <w:rFonts w:cs="Times New Roman"/>
          <w:szCs w:val="24"/>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bookmarkStart w:id="8" w:name="Par148"/>
      <w:bookmarkEnd w:id="8"/>
      <w:r>
        <w:rPr>
          <w:rFonts w:cs="Times New Roman"/>
          <w:szCs w:val="24"/>
        </w:rPr>
        <w:t>4. Требования безопасности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w:t>
      </w:r>
      <w:r>
        <w:rPr>
          <w:rFonts w:cs="Times New Roman"/>
          <w:szCs w:val="24"/>
        </w:rPr>
        <w:lastRenderedPageBreak/>
        <w:t>и техническому обслуживанию они обеспечивали: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необходимый уровень защиты жизни и здоровья человека от вредных и опасных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отсутствие недопустимого риска возникновения ситуаций, которые могут привести к появлению опасностей;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необходимый уровень защиты жизни и здоровья человека от опасностей, возникающих при применении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bookmarkStart w:id="9" w:name="Par154"/>
      <w:bookmarkEnd w:id="9"/>
      <w:r>
        <w:rPr>
          <w:rFonts w:cs="Times New Roman"/>
          <w:szCs w:val="24"/>
        </w:rPr>
        <w:t>4.2. Средства индивидуальной защиты (кроме дерматологических) должны соответствовать следующим общим требованиям: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rsidR="00576979" w:rsidRDefault="00576979">
      <w:pPr>
        <w:widowControl w:val="0"/>
        <w:autoSpaceDE w:val="0"/>
        <w:autoSpaceDN w:val="0"/>
        <w:adjustRightInd w:val="0"/>
        <w:spacing w:after="0"/>
        <w:ind w:firstLine="540"/>
        <w:jc w:val="both"/>
        <w:rPr>
          <w:rFonts w:cs="Times New Roman"/>
          <w:szCs w:val="24"/>
        </w:rPr>
      </w:pPr>
      <w:bookmarkStart w:id="10" w:name="Par156"/>
      <w:bookmarkEnd w:id="10"/>
      <w:r>
        <w:rPr>
          <w:rFonts w:cs="Times New Roman"/>
          <w:szCs w:val="24"/>
        </w:rP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hyperlink w:anchor="Par1029" w:history="1">
        <w:r>
          <w:rPr>
            <w:rFonts w:cs="Times New Roman"/>
            <w:color w:val="0000FF"/>
            <w:szCs w:val="24"/>
          </w:rPr>
          <w:t>таблице 1 приложения N 3</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hyperlink w:anchor="Par1393" w:history="1">
        <w:r>
          <w:rPr>
            <w:rFonts w:cs="Times New Roman"/>
            <w:color w:val="0000FF"/>
            <w:szCs w:val="24"/>
          </w:rPr>
          <w:t>таблице 2 приложения N 3</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hyperlink w:anchor="Par1020" w:history="1">
        <w:r>
          <w:rPr>
            <w:rFonts w:cs="Times New Roman"/>
            <w:color w:val="0000FF"/>
            <w:szCs w:val="24"/>
          </w:rPr>
          <w:t>приложении N 3</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bookmarkStart w:id="11" w:name="Par161"/>
      <w:bookmarkEnd w:id="11"/>
      <w:r>
        <w:rPr>
          <w:rFonts w:cs="Times New Roman"/>
          <w:szCs w:val="24"/>
        </w:rP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7) удобство пользования должно обеспечиваться с помощью систем регулирования и фиксирования, а также подбором размерного ряда;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576979" w:rsidRDefault="00576979">
      <w:pPr>
        <w:widowControl w:val="0"/>
        <w:autoSpaceDE w:val="0"/>
        <w:autoSpaceDN w:val="0"/>
        <w:adjustRightInd w:val="0"/>
        <w:spacing w:after="0"/>
        <w:ind w:firstLine="540"/>
        <w:jc w:val="both"/>
        <w:rPr>
          <w:rFonts w:cs="Times New Roman"/>
          <w:szCs w:val="24"/>
        </w:rPr>
      </w:pPr>
      <w:bookmarkStart w:id="12" w:name="Par165"/>
      <w:bookmarkEnd w:id="12"/>
      <w:r>
        <w:rPr>
          <w:rFonts w:cs="Times New Roman"/>
          <w:szCs w:val="24"/>
        </w:rPr>
        <w:lastRenderedPageBreak/>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rsidR="00576979" w:rsidRDefault="00576979">
      <w:pPr>
        <w:widowControl w:val="0"/>
        <w:autoSpaceDE w:val="0"/>
        <w:autoSpaceDN w:val="0"/>
        <w:adjustRightInd w:val="0"/>
        <w:spacing w:after="0"/>
        <w:ind w:firstLine="540"/>
        <w:jc w:val="both"/>
        <w:rPr>
          <w:rFonts w:cs="Times New Roman"/>
          <w:szCs w:val="24"/>
        </w:rPr>
      </w:pPr>
      <w:bookmarkStart w:id="13" w:name="Par166"/>
      <w:bookmarkEnd w:id="13"/>
      <w:r>
        <w:rPr>
          <w:rFonts w:cs="Times New Roman"/>
          <w:szCs w:val="24"/>
        </w:rP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rsidR="00576979" w:rsidRDefault="00576979">
      <w:pPr>
        <w:widowControl w:val="0"/>
        <w:autoSpaceDE w:val="0"/>
        <w:autoSpaceDN w:val="0"/>
        <w:adjustRightInd w:val="0"/>
        <w:spacing w:after="0"/>
        <w:ind w:firstLine="540"/>
        <w:jc w:val="both"/>
        <w:rPr>
          <w:rFonts w:cs="Times New Roman"/>
          <w:szCs w:val="24"/>
        </w:rPr>
      </w:pPr>
      <w:bookmarkStart w:id="14" w:name="Par167"/>
      <w:bookmarkEnd w:id="14"/>
      <w:r>
        <w:rPr>
          <w:rFonts w:cs="Times New Roman"/>
          <w:szCs w:val="24"/>
        </w:rP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4.3. Средства индивидуальной защиты от механических воздействий должны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bookmarkStart w:id="15" w:name="Par170"/>
      <w:bookmarkEnd w:id="15"/>
      <w:r>
        <w:rPr>
          <w:rFonts w:cs="Times New Roman"/>
          <w:szCs w:val="24"/>
        </w:rP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из тканей, устойчивых к истиранию, должна обладать стойкостью к истиранию не менее 500 циклов воздействия;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тканей одежды специальной для защиты от механических воздействий должна быть не менее 400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и изделия для защиты от нетоксичной пыли должны иметь пылепроницаемость в зависимости от группы защиты, но не более 40 г/м2 и сохранять свои пылезащитные свойства после 5 стирок или химчисток;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576979" w:rsidRDefault="00576979">
      <w:pPr>
        <w:widowControl w:val="0"/>
        <w:autoSpaceDE w:val="0"/>
        <w:autoSpaceDN w:val="0"/>
        <w:adjustRightInd w:val="0"/>
        <w:spacing w:after="0"/>
        <w:ind w:firstLine="540"/>
        <w:jc w:val="both"/>
        <w:rPr>
          <w:rFonts w:cs="Times New Roman"/>
          <w:szCs w:val="24"/>
        </w:rPr>
      </w:pPr>
      <w:bookmarkStart w:id="16" w:name="Par180"/>
      <w:bookmarkEnd w:id="16"/>
      <w:r>
        <w:rPr>
          <w:rFonts w:cs="Times New Roman"/>
          <w:szCs w:val="24"/>
        </w:rPr>
        <w:t xml:space="preserve">3) одежда специальная от возможного захвата движущимися частями механизмов не </w:t>
      </w:r>
      <w:r>
        <w:rPr>
          <w:rFonts w:cs="Times New Roman"/>
          <w:szCs w:val="24"/>
        </w:rPr>
        <w:lastRenderedPageBreak/>
        <w:t>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576979" w:rsidRDefault="00576979">
      <w:pPr>
        <w:widowControl w:val="0"/>
        <w:autoSpaceDE w:val="0"/>
        <w:autoSpaceDN w:val="0"/>
        <w:adjustRightInd w:val="0"/>
        <w:spacing w:after="0"/>
        <w:ind w:firstLine="540"/>
        <w:jc w:val="both"/>
        <w:rPr>
          <w:rFonts w:cs="Times New Roman"/>
          <w:szCs w:val="24"/>
        </w:rPr>
      </w:pPr>
      <w:bookmarkStart w:id="17" w:name="Par182"/>
      <w:bookmarkEnd w:id="17"/>
      <w:r>
        <w:rPr>
          <w:rFonts w:cs="Times New Roman"/>
          <w:szCs w:val="24"/>
        </w:rPr>
        <w:t>5) в отношении средств индивидуальной защиты рук от вибраций: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вибрации должны исключать контакт руки с вибрирующей поверхностью;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максимальная толщина ладонной части изделия с защитной прокладкой (в ненапряженном состоянии) не должна превышать 8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швов должна быть не менее 250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18" w:name="Par188"/>
      <w:bookmarkEnd w:id="18"/>
      <w:r>
        <w:rPr>
          <w:rFonts w:cs="Times New Roman"/>
          <w:szCs w:val="24"/>
        </w:rPr>
        <w:t>7) в отношении средств индивидуальной защиты ног (обуви) от вибраций: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должна обладать эффективностью виброзащиты не менее 2 дБ при частоте вибраций 16 Гц и не менее 4 дБ при частоте вибраций 31,5 Гц и 63 Гц;</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hyperlink w:anchor="Par192" w:history="1">
        <w:r>
          <w:rPr>
            <w:rFonts w:cs="Times New Roman"/>
            <w:color w:val="0000FF"/>
            <w:szCs w:val="24"/>
          </w:rPr>
          <w:t>подпункте 9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rsidR="00576979" w:rsidRDefault="00576979">
      <w:pPr>
        <w:widowControl w:val="0"/>
        <w:autoSpaceDE w:val="0"/>
        <w:autoSpaceDN w:val="0"/>
        <w:adjustRightInd w:val="0"/>
        <w:spacing w:after="0"/>
        <w:ind w:firstLine="540"/>
        <w:jc w:val="both"/>
        <w:rPr>
          <w:rFonts w:cs="Times New Roman"/>
          <w:szCs w:val="24"/>
        </w:rPr>
      </w:pPr>
      <w:bookmarkStart w:id="19" w:name="Par192"/>
      <w:bookmarkEnd w:id="19"/>
      <w:r>
        <w:rPr>
          <w:rFonts w:cs="Times New Roman"/>
          <w:szCs w:val="24"/>
        </w:rPr>
        <w:t>9) в отношении средств индивидуальной защиты ног (обувь) от ударов, проколов и порезов: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для защиты от проколов и порезов должна иметь проколозащитную прокладку и обеспечивать сопротивление сквозному проколу - не менее 1200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внутренний зазор безопасности защитного носка при ударе энергией 5, 15, 25, 50, 100, 200 Дж должен быть не менее 20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 подошвы обуви должен обладать прочностью не менее 2 Н/мм2 и твердостью не более 70 единиц по Шору;</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576979" w:rsidRDefault="00576979">
      <w:pPr>
        <w:widowControl w:val="0"/>
        <w:autoSpaceDE w:val="0"/>
        <w:autoSpaceDN w:val="0"/>
        <w:adjustRightInd w:val="0"/>
        <w:spacing w:after="0"/>
        <w:ind w:firstLine="540"/>
        <w:jc w:val="both"/>
        <w:rPr>
          <w:rFonts w:cs="Times New Roman"/>
          <w:szCs w:val="24"/>
        </w:rPr>
      </w:pPr>
      <w:bookmarkStart w:id="20" w:name="Par200"/>
      <w:bookmarkEnd w:id="20"/>
      <w:r>
        <w:rPr>
          <w:rFonts w:cs="Times New Roman"/>
          <w:szCs w:val="24"/>
        </w:rPr>
        <w:lastRenderedPageBreak/>
        <w:t>11) в отношении средств индивидуальной защиты ног (обувь) от скольжения: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трения скольжения по зажиренным поверхностям должен быть не менее 0,2;</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требования к материалу подошвы обуви, к прочности крепления деталей обуви и другим ее параметрам указаны в </w:t>
      </w:r>
      <w:hyperlink w:anchor="Par192" w:history="1">
        <w:r>
          <w:rPr>
            <w:rFonts w:cs="Times New Roman"/>
            <w:color w:val="0000FF"/>
            <w:szCs w:val="24"/>
          </w:rPr>
          <w:t>подпункте 9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21" w:name="Par205"/>
      <w:bookmarkEnd w:id="21"/>
      <w:r>
        <w:rPr>
          <w:rFonts w:cs="Times New Roman"/>
          <w:szCs w:val="24"/>
        </w:rPr>
        <w:t>13) в отношении средств индивидуальной защиты головы (каски защитные):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должны обеспечивать естественную вентиляцию внутреннего пространства;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должны иметь систему креплений на голове, не допускающую самопроизвольного падения или смещения с головы;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боковая деформация каски защитной при испытании допускается не более 40 мм, а остаточная - не более 15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576979" w:rsidRDefault="00576979">
      <w:pPr>
        <w:widowControl w:val="0"/>
        <w:autoSpaceDE w:val="0"/>
        <w:autoSpaceDN w:val="0"/>
        <w:adjustRightInd w:val="0"/>
        <w:spacing w:after="0"/>
        <w:ind w:firstLine="540"/>
        <w:jc w:val="both"/>
        <w:rPr>
          <w:rFonts w:cs="Times New Roman"/>
          <w:szCs w:val="24"/>
        </w:rPr>
      </w:pPr>
      <w:bookmarkStart w:id="22" w:name="Par215"/>
      <w:bookmarkEnd w:id="22"/>
      <w:r>
        <w:rPr>
          <w:rFonts w:cs="Times New Roman"/>
          <w:szCs w:val="24"/>
        </w:rPr>
        <w:t>15) в отношении средств индивидуальной защиты головы от ударов о неподвижные объекты (каскетки защитные):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каскетки защитные должны обеспечивать естественную вентиляцию внутреннего пространства;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w:t>
      </w:r>
      <w:r>
        <w:rPr>
          <w:rFonts w:cs="Times New Roman"/>
          <w:szCs w:val="24"/>
        </w:rPr>
        <w:lastRenderedPageBreak/>
        <w:t>эксплуатации;</w:t>
      </w:r>
    </w:p>
    <w:p w:rsidR="00576979" w:rsidRDefault="00576979">
      <w:pPr>
        <w:widowControl w:val="0"/>
        <w:autoSpaceDE w:val="0"/>
        <w:autoSpaceDN w:val="0"/>
        <w:adjustRightInd w:val="0"/>
        <w:spacing w:after="0"/>
        <w:ind w:firstLine="540"/>
        <w:jc w:val="both"/>
        <w:rPr>
          <w:rFonts w:cs="Times New Roman"/>
          <w:szCs w:val="24"/>
        </w:rPr>
      </w:pPr>
      <w:bookmarkStart w:id="23" w:name="Par220"/>
      <w:bookmarkEnd w:id="23"/>
      <w:r>
        <w:rPr>
          <w:rFonts w:cs="Times New Roman"/>
          <w:szCs w:val="24"/>
        </w:rPr>
        <w:t>17) в отношении средств индивидуальной защиты глаз (очков защитных), в том числе от неионизирующих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 повышенной прочности должны быть устойчивы к удару с кинетической энергией не менее 0,6 Дж;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корпус очков и боковые щитки очков со светофильтрами изготавливаются из материала, прозрачность которого не выше, чем у светофильтров;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светопропускания покровных стекол и подложек очков должен составлять не менее 85 процентов;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 +/- 3 °C и относительной влажности 80 +/- 3 процента;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24" w:name="Par230"/>
      <w:bookmarkEnd w:id="24"/>
      <w:r>
        <w:rPr>
          <w:rFonts w:cs="Times New Roman"/>
          <w:szCs w:val="24"/>
        </w:rPr>
        <w:t>19) в отношении средств индивидуальной защиты лица (щитки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регулировка щитков защитных лицевых должна осуществляться без снятия изделия с головы, при этом крепление на голове не должно смещаться;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hyperlink w:anchor="Par220" w:history="1">
        <w:r>
          <w:rPr>
            <w:rFonts w:cs="Times New Roman"/>
            <w:color w:val="0000FF"/>
            <w:szCs w:val="24"/>
          </w:rPr>
          <w:t>подпункте 17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 должны иметь массу не более 0,65 кг и обладать устойчивостью к удару с кинетической энергией не менее 0,6 Дж;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hyperlink w:anchor="Par220" w:history="1">
        <w:r>
          <w:rPr>
            <w:rFonts w:cs="Times New Roman"/>
            <w:color w:val="0000FF"/>
            <w:szCs w:val="24"/>
          </w:rPr>
          <w:t>подпункте 17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w:t>
      </w:r>
      <w:r>
        <w:rPr>
          <w:rFonts w:cs="Times New Roman"/>
          <w:szCs w:val="24"/>
        </w:rPr>
        <w:lastRenderedPageBreak/>
        <w:t>перечня и уровней воздействия вредных и опасных факторов, от которых обеспечивается защита;</w:t>
      </w:r>
    </w:p>
    <w:p w:rsidR="00576979" w:rsidRDefault="00576979">
      <w:pPr>
        <w:widowControl w:val="0"/>
        <w:autoSpaceDE w:val="0"/>
        <w:autoSpaceDN w:val="0"/>
        <w:adjustRightInd w:val="0"/>
        <w:spacing w:after="0"/>
        <w:ind w:firstLine="540"/>
        <w:jc w:val="both"/>
        <w:rPr>
          <w:rFonts w:cs="Times New Roman"/>
          <w:szCs w:val="24"/>
        </w:rPr>
      </w:pPr>
      <w:bookmarkStart w:id="25" w:name="Par238"/>
      <w:bookmarkEnd w:id="25"/>
      <w:r>
        <w:rPr>
          <w:rFonts w:cs="Times New Roman"/>
          <w:szCs w:val="24"/>
        </w:rPr>
        <w:t>21) в отношении средств индивидуальной защиты от падения с высоты: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использовании удерживающей привязи усилие, передаваемое на человека, не должно превышать 4 кН;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максимальным длинам стропа;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максимальная длина стропы, включая длину концевых соединений с учетом амортизатора, должна быть не более 2 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конструкция карабина должна исключать случайное открытие, а также исключать защемление и травмирование рук при работе с ним;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индивидуальных спасательных устройств (ИСУ) устанавливаются дополнительные требования безопасности: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ИСУ должно исключать вращение и возможность свободного падения пользователя при спуске, а также внезапную остановку спуска;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скорость спуска в ИСУ должна обеспечиваться автоматически и не превышать 2 м/с;</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576979" w:rsidRDefault="00576979">
      <w:pPr>
        <w:widowControl w:val="0"/>
        <w:autoSpaceDE w:val="0"/>
        <w:autoSpaceDN w:val="0"/>
        <w:adjustRightInd w:val="0"/>
        <w:spacing w:after="0"/>
        <w:ind w:firstLine="540"/>
        <w:jc w:val="both"/>
        <w:rPr>
          <w:rFonts w:cs="Times New Roman"/>
          <w:szCs w:val="24"/>
        </w:rPr>
      </w:pPr>
      <w:bookmarkStart w:id="26" w:name="Par255"/>
      <w:bookmarkEnd w:id="26"/>
      <w:r>
        <w:rPr>
          <w:rFonts w:cs="Times New Roman"/>
          <w:szCs w:val="24"/>
        </w:rPr>
        <w:t>23) в отношении средств индивидуальной защиты органа слуха: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усилие прижатия наушников к голове вокруг уха должно быть не менее 8 Н и не более 14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давление уплотнительных прокладок наушников не должно превышать 4500 Па;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компоненты наушника не должны гореть или тлеть после контакта с раскаленным </w:t>
      </w:r>
      <w:r>
        <w:rPr>
          <w:rFonts w:cs="Times New Roman"/>
          <w:szCs w:val="24"/>
        </w:rPr>
        <w:lastRenderedPageBreak/>
        <w:t>предметом;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среднее значение усилия прижатия эквивалента оголовья при использовании наушников, совмещенных с каской, не должно быть меньше 8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4.4. Средства индивидуальной защиты от химических факторов должны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bookmarkStart w:id="27" w:name="Par267"/>
      <w:bookmarkEnd w:id="27"/>
      <w:r>
        <w:rPr>
          <w:rFonts w:cs="Times New Roman"/>
          <w:szCs w:val="24"/>
        </w:rPr>
        <w:t>1) в отношении костюмов изолирующих (в том числе применяемых для защиты от биологических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w:t>
      </w:r>
      <w:r>
        <w:rPr>
          <w:rFonts w:cs="Times New Roman"/>
          <w:position w:val="-1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pt">
            <v:imagedata r:id="rId10" o:title=""/>
          </v:shape>
        </w:pict>
      </w:r>
      <w:r>
        <w:rPr>
          <w:rFonts w:cs="Times New Roman"/>
          <w:szCs w:val="24"/>
        </w:rPr>
        <w:t xml:space="preserve"> м3/с;</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количество воздуха, подаваемого в костюм изолирующий шланговый, должно быть не менее </w:t>
      </w:r>
      <w:r>
        <w:rPr>
          <w:rFonts w:cs="Times New Roman"/>
          <w:position w:val="-10"/>
          <w:szCs w:val="24"/>
        </w:rPr>
        <w:pict>
          <v:shape id="_x0000_i1026" type="#_x0000_t75" style="width:43.5pt;height:18pt">
            <v:imagedata r:id="rId11" o:title=""/>
          </v:shape>
        </w:pict>
      </w:r>
      <w:r>
        <w:rPr>
          <w:rFonts w:cs="Times New Roman"/>
          <w:szCs w:val="24"/>
        </w:rPr>
        <w:t xml:space="preserve"> м3/с (250 л/мин), в том числе в зону дыхания не менее </w:t>
      </w:r>
      <w:r>
        <w:rPr>
          <w:rFonts w:cs="Times New Roman"/>
          <w:position w:val="-10"/>
          <w:szCs w:val="24"/>
        </w:rPr>
        <w:pict>
          <v:shape id="_x0000_i1027" type="#_x0000_t75" style="width:43.5pt;height:18pt">
            <v:imagedata r:id="rId12" o:title=""/>
          </v:shape>
        </w:pict>
      </w:r>
      <w:r>
        <w:rPr>
          <w:rFonts w:cs="Times New Roman"/>
          <w:szCs w:val="24"/>
        </w:rPr>
        <w:t xml:space="preserve"> м3/с (150 л/мин);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объемное содержание двуокиси углерода во вдыхаемом воздухе не должно превышать 2 процента, а кислорода должно быть не менее 18 процентов;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температура воздуха при его принудительной подаче в подкостюмное пространство должна составлять от +18 °C до +23 °C при относительной влажности воздуха от 30 до 60 процентов (кроме костюмов с автономными системами принудительной подачи воздуха);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сокращение площади поля зрения в костюме изолирующем не должно превышать 30 процентов площади поля зрения без костюма изолирующего;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w:t>
      </w:r>
      <w:r>
        <w:rPr>
          <w:rFonts w:cs="Times New Roman"/>
          <w:szCs w:val="24"/>
        </w:rPr>
        <w:lastRenderedPageBreak/>
        <w:t>качества связи, - не менее 94 процентов слов;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уровень звука, создаваемого потоком воздуха при его принудительной подаче, не должен превышать 70 дБ;</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576979" w:rsidRDefault="00576979">
      <w:pPr>
        <w:widowControl w:val="0"/>
        <w:autoSpaceDE w:val="0"/>
        <w:autoSpaceDN w:val="0"/>
        <w:adjustRightInd w:val="0"/>
        <w:spacing w:after="0"/>
        <w:ind w:firstLine="540"/>
        <w:jc w:val="both"/>
        <w:rPr>
          <w:rFonts w:cs="Times New Roman"/>
          <w:szCs w:val="24"/>
        </w:rPr>
      </w:pPr>
      <w:bookmarkStart w:id="28" w:name="Par282"/>
      <w:bookmarkEnd w:id="28"/>
      <w:r>
        <w:rPr>
          <w:rFonts w:cs="Times New Roman"/>
          <w:szCs w:val="24"/>
        </w:rPr>
        <w:t>3) в отношении изолирующих средств индивидуальной защиты органов дыхания: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каждое изделие должно иметь идентификационный номер, наносимый на изделие, упаковку и в эксплуатационную документацию;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с временем защитного действия до 15 минут и 55 °C - с временем защитного действия более 15 минут;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и их составные компоненты должны быть герметичны;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средства индивидуальной защиты органов дыхания должны быть стойкими к нагрузкам, аналогичным возникающим при падении средства индивидуальной защиты </w:t>
      </w:r>
      <w:r>
        <w:rPr>
          <w:rFonts w:cs="Times New Roman"/>
          <w:szCs w:val="24"/>
        </w:rPr>
        <w:lastRenderedPageBreak/>
        <w:t>органов дыхания с высоты 1,5 м на бетонный пол;</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576979" w:rsidRDefault="00576979">
      <w:pPr>
        <w:widowControl w:val="0"/>
        <w:autoSpaceDE w:val="0"/>
        <w:autoSpaceDN w:val="0"/>
        <w:adjustRightInd w:val="0"/>
        <w:spacing w:after="0"/>
        <w:ind w:firstLine="540"/>
        <w:jc w:val="both"/>
        <w:rPr>
          <w:rFonts w:cs="Times New Roman"/>
          <w:szCs w:val="24"/>
        </w:rPr>
      </w:pPr>
      <w:bookmarkStart w:id="29" w:name="Par295"/>
      <w:bookmarkEnd w:id="29"/>
      <w:r>
        <w:rPr>
          <w:rFonts w:cs="Times New Roman"/>
          <w:szCs w:val="24"/>
        </w:rPr>
        <w:t>5) в отношении изолирующих средств индивидуальной защиты органов дыхания на химически связанном кислороде: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данное средство индивидуальной защиты органов дыхания должно обеспечивать защиту органов дыхания и зрения и иметь коэффициент защиты не менее </w:t>
      </w:r>
      <w:r>
        <w:rPr>
          <w:rFonts w:cs="Times New Roman"/>
          <w:position w:val="-10"/>
          <w:szCs w:val="24"/>
        </w:rPr>
        <w:pict>
          <v:shape id="_x0000_i1028" type="#_x0000_t75" style="width:28.5pt;height:18pt">
            <v:imagedata r:id="rId13" o:title=""/>
          </v:shape>
        </w:pict>
      </w:r>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дыханию на вдохе и выдохе при легочной вентиляции 70 дм3/мин не должно превышать 1960 Па, а при легочной вентиляции 35 дм3/мин не должно превышать 980 Па;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соединения элементов воздуховодной системы должны выдерживать усилие разрыва не менее 98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576979" w:rsidRDefault="00576979">
      <w:pPr>
        <w:widowControl w:val="0"/>
        <w:autoSpaceDE w:val="0"/>
        <w:autoSpaceDN w:val="0"/>
        <w:adjustRightInd w:val="0"/>
        <w:spacing w:after="0"/>
        <w:ind w:firstLine="540"/>
        <w:jc w:val="both"/>
        <w:rPr>
          <w:rFonts w:cs="Times New Roman"/>
          <w:szCs w:val="24"/>
        </w:rPr>
      </w:pPr>
      <w:bookmarkStart w:id="30" w:name="Par303"/>
      <w:bookmarkEnd w:id="30"/>
      <w:r>
        <w:rPr>
          <w:rFonts w:cs="Times New Roman"/>
          <w:szCs w:val="24"/>
        </w:rPr>
        <w:t>6) в отношении изолирующих средств индивидуальной защиты органов дыхания на сжатом воздухе (кислороде):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w:t>
      </w:r>
      <w:r>
        <w:rPr>
          <w:rFonts w:cs="Times New Roman"/>
          <w:position w:val="-10"/>
          <w:szCs w:val="24"/>
        </w:rPr>
        <w:pict>
          <v:shape id="_x0000_i1029" type="#_x0000_t75" style="width:28.5pt;height:18pt">
            <v:imagedata r:id="rId14" o:title=""/>
          </v:shape>
        </w:pict>
      </w:r>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w:t>
      </w:r>
      <w:r>
        <w:rPr>
          <w:rFonts w:cs="Times New Roman"/>
          <w:position w:val="-10"/>
          <w:szCs w:val="24"/>
        </w:rPr>
        <w:pict>
          <v:shape id="_x0000_i1030" type="#_x0000_t75" style="width:27pt;height:18pt">
            <v:imagedata r:id="rId15" o:title=""/>
          </v:shape>
        </w:pict>
      </w:r>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объемная доля диоксида углерода во вдыхаемом воздухе в подмасочном пространстве </w:t>
      </w:r>
      <w:r>
        <w:rPr>
          <w:rFonts w:cs="Times New Roman"/>
          <w:szCs w:val="24"/>
        </w:rPr>
        <w:lastRenderedPageBreak/>
        <w:t>средства индивидуальной защиты органов дыхания изолирующего типа на сжатом воздухе не должна превышать 1,5 процента при легочной вентиляции 30 дм3/мин и выделении диоксида углерода 1 дм3/мин;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800 - 5000 Гц;</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дыханию не должно превышать на вдохе 400 Па и на выдохе 500 Па при легочной вентиляции 30 дм3/мин для дыхательных аппаратов без избыточного давления и не должно быть меньше 0 Па на вдохе и более 600 Па на выдохе при легочной вентиляции 30 дм3/мин для дыхательных аппаратов с избыточным давлением;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мг/м3, по оксидам азота - 0,5 мг/м3, по углеводородам (в пересчете на углерод) - 50 мг/м3;</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rsidR="00576979" w:rsidRDefault="00576979">
      <w:pPr>
        <w:widowControl w:val="0"/>
        <w:autoSpaceDE w:val="0"/>
        <w:autoSpaceDN w:val="0"/>
        <w:adjustRightInd w:val="0"/>
        <w:spacing w:after="0"/>
        <w:ind w:firstLine="540"/>
        <w:jc w:val="both"/>
        <w:rPr>
          <w:rFonts w:cs="Times New Roman"/>
          <w:szCs w:val="24"/>
        </w:rPr>
      </w:pPr>
      <w:bookmarkStart w:id="31" w:name="Par315"/>
      <w:bookmarkEnd w:id="31"/>
      <w:r>
        <w:rPr>
          <w:rFonts w:cs="Times New Roman"/>
          <w:szCs w:val="24"/>
        </w:rPr>
        <w:t>7) в отношении фильтрующих средств индивидуальной защиты органов дыхания, в том числе самоспасателей: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допускается ограничение поля зрения не более чем на 30 процентов;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фильтрующие средства индивидуальной защиты органов дыхания должны сохранять </w:t>
      </w:r>
      <w:r>
        <w:rPr>
          <w:rFonts w:cs="Times New Roman"/>
          <w:szCs w:val="24"/>
        </w:rPr>
        <w:lastRenderedPageBreak/>
        <w:t>свою работоспособность после механического и температурного воздействия;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rsidR="00576979" w:rsidRDefault="00576979">
      <w:pPr>
        <w:widowControl w:val="0"/>
        <w:autoSpaceDE w:val="0"/>
        <w:autoSpaceDN w:val="0"/>
        <w:adjustRightInd w:val="0"/>
        <w:spacing w:after="0"/>
        <w:ind w:firstLine="540"/>
        <w:jc w:val="both"/>
        <w:rPr>
          <w:rFonts w:cs="Times New Roman"/>
          <w:szCs w:val="24"/>
        </w:rPr>
      </w:pPr>
      <w:bookmarkStart w:id="32" w:name="Par324"/>
      <w:bookmarkEnd w:id="32"/>
      <w:r>
        <w:rPr>
          <w:rFonts w:cs="Times New Roman"/>
          <w:szCs w:val="24"/>
        </w:rP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bookmarkStart w:id="33" w:name="Par325"/>
      <w:bookmarkEnd w:id="33"/>
      <w:r>
        <w:rPr>
          <w:rFonts w:cs="Times New Roman"/>
          <w:szCs w:val="24"/>
        </w:rP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576979" w:rsidRDefault="00576979">
      <w:pPr>
        <w:widowControl w:val="0"/>
        <w:autoSpaceDE w:val="0"/>
        <w:autoSpaceDN w:val="0"/>
        <w:adjustRightInd w:val="0"/>
        <w:spacing w:after="0"/>
        <w:ind w:firstLine="540"/>
        <w:jc w:val="both"/>
        <w:rPr>
          <w:rFonts w:cs="Times New Roman"/>
          <w:szCs w:val="24"/>
        </w:rPr>
      </w:pPr>
      <w:bookmarkStart w:id="34" w:name="Par326"/>
      <w:bookmarkEnd w:id="34"/>
      <w:r>
        <w:rPr>
          <w:rFonts w:cs="Times New Roman"/>
          <w:szCs w:val="24"/>
        </w:rPr>
        <w:t xml:space="preserve">10) в отношении фильтрующих средств индивидуальной защиты органов дыхания с фильтрующей полумаской и в дополнение к требованиям </w:t>
      </w:r>
      <w:hyperlink w:anchor="Par315" w:history="1">
        <w:r>
          <w:rPr>
            <w:rFonts w:cs="Times New Roman"/>
            <w:color w:val="0000FF"/>
            <w:szCs w:val="24"/>
          </w:rPr>
          <w:t>подпунктов 7</w:t>
        </w:r>
      </w:hyperlink>
      <w:r>
        <w:rPr>
          <w:rFonts w:cs="Times New Roman"/>
          <w:szCs w:val="24"/>
        </w:rPr>
        <w:t xml:space="preserve"> - </w:t>
      </w:r>
      <w:hyperlink w:anchor="Par325" w:history="1">
        <w:r>
          <w:rPr>
            <w:rFonts w:cs="Times New Roman"/>
            <w:color w:val="0000FF"/>
            <w:szCs w:val="24"/>
          </w:rPr>
          <w:t>9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дм3/мин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дм3/мин не должен превышать 16 процентов, 2 процента и 0,4 процента для изделий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дм3/мин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дм3/мин - 300 Па для средств индивидуальной защиты органов дыхания любой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наличии клапана выдоха в фильтрующей полумаске он должен быть защищен от попадания грязи и механических повреждений;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сопротивление воздушному потоку на вдохе после запыления фильтрующей полумаски с клапанами выдоха при расходе постоянного воздушного потока 95 дм3/мин не должно превышать 400 Па, 500 Па и 700 Па для полумасок соответственно низкой, средней и </w:t>
      </w:r>
      <w:r>
        <w:rPr>
          <w:rFonts w:cs="Times New Roman"/>
          <w:szCs w:val="24"/>
        </w:rPr>
        <w:lastRenderedPageBreak/>
        <w:t>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дм3/мин;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500 Па;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300 Па, 400 Па и 500 Па для изделий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bookmarkStart w:id="35" w:name="Par336"/>
      <w:bookmarkEnd w:id="35"/>
      <w:r>
        <w:rPr>
          <w:rFonts w:cs="Times New Roman"/>
          <w:szCs w:val="24"/>
        </w:rPr>
        <w:t xml:space="preserve">11) в отношении противоаэрозольных средств индивидуальной защиты органов дыхания с изолирующей лицевой частью и в дополнение к требованиям </w:t>
      </w:r>
      <w:hyperlink w:anchor="Par315" w:history="1">
        <w:r>
          <w:rPr>
            <w:rFonts w:cs="Times New Roman"/>
            <w:color w:val="0000FF"/>
            <w:szCs w:val="24"/>
          </w:rPr>
          <w:t>подпунктов 7</w:t>
        </w:r>
      </w:hyperlink>
      <w:r>
        <w:rPr>
          <w:rFonts w:cs="Times New Roman"/>
          <w:szCs w:val="24"/>
        </w:rPr>
        <w:t xml:space="preserve"> - </w:t>
      </w:r>
      <w:hyperlink w:anchor="Par325" w:history="1">
        <w:r>
          <w:rPr>
            <w:rFonts w:cs="Times New Roman"/>
            <w:color w:val="0000FF"/>
            <w:szCs w:val="24"/>
          </w:rPr>
          <w:t>9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изделий с маской;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дм3/ход) или постоянного воздушного потока расходом 160 дм3/мин;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конструкция клапанов вдоха и выдоха должна исключать функционирование клапанов выдоха в цикле вдоха или клапанов вдоха в цикле выдоха;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клапан выдоха должен быть защищен от попадания грязи и механического повреждения;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начальное сопротивление противоаэрозольного фильтра постоянному воздушному потоку со скоростью 30 дм3/мин не должно превышать 60 Па, 70 Па и 100 Па для изделий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проницаемости по тест-веществу - масляный туман и по тест-веществу - хлорид натрия при скорости воздушного потока 95 дм3/мин не должен превышать 20 процентов, 6 процентов и 0,05 процента для фильтров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воздушному потоку на вдохе и выдохе после запыления фильтров при расходе постоянного воздушного потока 95 дм3/мин не должно превышать 400 Па, 500 Па и 700 Па для изделий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bookmarkStart w:id="36" w:name="Par345"/>
      <w:bookmarkEnd w:id="36"/>
      <w:r>
        <w:rPr>
          <w:rFonts w:cs="Times New Roman"/>
          <w:szCs w:val="24"/>
        </w:rP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hyperlink w:anchor="Par315" w:history="1">
        <w:r>
          <w:rPr>
            <w:rFonts w:cs="Times New Roman"/>
            <w:color w:val="0000FF"/>
            <w:szCs w:val="24"/>
          </w:rPr>
          <w:t>подпунктов 7</w:t>
        </w:r>
      </w:hyperlink>
      <w:r>
        <w:rPr>
          <w:rFonts w:cs="Times New Roman"/>
          <w:szCs w:val="24"/>
        </w:rPr>
        <w:t xml:space="preserve"> - </w:t>
      </w:r>
      <w:hyperlink w:anchor="Par325" w:history="1">
        <w:r>
          <w:rPr>
            <w:rFonts w:cs="Times New Roman"/>
            <w:color w:val="0000FF"/>
            <w:szCs w:val="24"/>
          </w:rPr>
          <w:t>9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марка A - для защиты от органических газов и паров с температурой кипения свыше 65 °C;</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марка B - для защиты от неорганических газов и паров, за исключением оксида углерода и других веществ, которые должен указать изготовитель;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марка E - для защиты от диоксида серы и других кислых газов и паров;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марка K - для защиты от аммиака и его органических производных;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марка AX - для защиты от органических газов и паров с температурой кипения не более 65 °C;</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марка SX - для защиты от моноксида углерода (CO) и других газов и паров, не поименованных в других марках;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марка HgP3 - для защиты от паров ртути;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марка NOP3 - для защиты от оксидов азота;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фильтры марок HgP3 и NOP3 должны быть только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начальное сопротивление противогазовых фильтров воздушному потоку при 30 дм3/мин не должно превышать 100 Па, 140 Па и 160 Па для фильтров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bookmarkStart w:id="37" w:name="Par359"/>
      <w:bookmarkEnd w:id="37"/>
      <w:r>
        <w:rPr>
          <w:rFonts w:cs="Times New Roman"/>
          <w:szCs w:val="24"/>
        </w:rPr>
        <w:t xml:space="preserve">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w:t>
      </w:r>
      <w:hyperlink w:anchor="Par315" w:history="1">
        <w:r>
          <w:rPr>
            <w:rFonts w:cs="Times New Roman"/>
            <w:color w:val="0000FF"/>
            <w:szCs w:val="24"/>
          </w:rPr>
          <w:t>подпунктов 7</w:t>
        </w:r>
      </w:hyperlink>
      <w:r>
        <w:rPr>
          <w:rFonts w:cs="Times New Roman"/>
          <w:szCs w:val="24"/>
        </w:rPr>
        <w:t xml:space="preserve"> - </w:t>
      </w:r>
      <w:hyperlink w:anchor="Par325" w:history="1">
        <w:r>
          <w:rPr>
            <w:rFonts w:cs="Times New Roman"/>
            <w:color w:val="0000FF"/>
            <w:szCs w:val="24"/>
          </w:rPr>
          <w:t>9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начальное сопротивление комбинированных фильтров воздушному потоку не должно превышать 160 Па, 200 Па и 280 Па при 30 дм3/мин для изделий низкой, средней и высокой эффективности соответственно; и 820 Па, 980 Па и 1060 Па при 95 дм3/мин для изделий низкой, средней и высокой эффективности соответственно;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фильтров воздушному потоку после запыления при 95 дм3/мин не должно превышать 1040 Па для изделий низкой эффективности и 1060 Па для изделий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bookmarkStart w:id="38" w:name="Par365"/>
      <w:bookmarkEnd w:id="38"/>
      <w:r>
        <w:rPr>
          <w:rFonts w:cs="Times New Roman"/>
          <w:szCs w:val="24"/>
        </w:rPr>
        <w:t xml:space="preserve">14) в отношении фильтрующих самоспасателей и в дополнение к требованиям </w:t>
      </w:r>
      <w:hyperlink w:anchor="Par315" w:history="1">
        <w:r>
          <w:rPr>
            <w:rFonts w:cs="Times New Roman"/>
            <w:color w:val="0000FF"/>
            <w:szCs w:val="24"/>
          </w:rPr>
          <w:t>подпунктов 7</w:t>
        </w:r>
      </w:hyperlink>
      <w:r>
        <w:rPr>
          <w:rFonts w:cs="Times New Roman"/>
          <w:szCs w:val="24"/>
        </w:rPr>
        <w:t xml:space="preserve"> - </w:t>
      </w:r>
      <w:hyperlink w:anchor="Par325" w:history="1">
        <w:r>
          <w:rPr>
            <w:rFonts w:cs="Times New Roman"/>
            <w:color w:val="0000FF"/>
            <w:szCs w:val="24"/>
          </w:rPr>
          <w:t>9 настоящего пункта</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hyperlink w:anchor="Par345" w:history="1">
        <w:r>
          <w:rPr>
            <w:rFonts w:cs="Times New Roman"/>
            <w:color w:val="0000FF"/>
            <w:szCs w:val="24"/>
          </w:rPr>
          <w:t>подпункте 12</w:t>
        </w:r>
      </w:hyperlink>
      <w:r>
        <w:rPr>
          <w:rFonts w:cs="Times New Roman"/>
          <w:szCs w:val="24"/>
        </w:rPr>
        <w:t xml:space="preserve"> настоящего пункта;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 - для указанных самоспасателей соответственно низкой, средней и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w:t>
      </w:r>
      <w:r>
        <w:rPr>
          <w:rFonts w:cs="Times New Roman"/>
          <w:szCs w:val="24"/>
        </w:rPr>
        <w:lastRenderedPageBreak/>
        <w:t>процента для изделий средней эффективности и 0,1 процента для изделий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фильтрующих самоспасателях сопротивление дыханию при расходе воздуха 95 дм3/мин не должно превышать на вдохе 800 Па, а на выдохе - 300 Па;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содержание диоксида углерода во вдыхаемом воздухе не должно превышать 2 процента;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время приведения в рабочее состояние фильтрующего самоспасателя не должно превышать 60 секунд;</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иллюминатор фильтрующего самоспасателя не должен искажать видимость и запотевать в течение всего времени защитного действия;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фильтрующие самоспасатели должны обладать массой не более 1 кг;</w:t>
      </w:r>
    </w:p>
    <w:p w:rsidR="00576979" w:rsidRDefault="00576979">
      <w:pPr>
        <w:widowControl w:val="0"/>
        <w:autoSpaceDE w:val="0"/>
        <w:autoSpaceDN w:val="0"/>
        <w:adjustRightInd w:val="0"/>
        <w:spacing w:after="0"/>
        <w:ind w:firstLine="540"/>
        <w:jc w:val="both"/>
        <w:rPr>
          <w:rFonts w:cs="Times New Roman"/>
          <w:szCs w:val="24"/>
        </w:rPr>
      </w:pPr>
      <w:bookmarkStart w:id="39" w:name="Par375"/>
      <w:bookmarkEnd w:id="39"/>
      <w:r>
        <w:rPr>
          <w:rFonts w:cs="Times New Roman"/>
          <w:szCs w:val="24"/>
        </w:rPr>
        <w:t xml:space="preserve">15) в отношении фильтрующих самоспасателей, используемых при пожарах, кроме требований, предусмотренных </w:t>
      </w:r>
      <w:hyperlink w:anchor="Par365" w:history="1">
        <w:r>
          <w:rPr>
            <w:rFonts w:cs="Times New Roman"/>
            <w:color w:val="0000FF"/>
            <w:szCs w:val="24"/>
          </w:rPr>
          <w:t>подпунктом 14</w:t>
        </w:r>
      </w:hyperlink>
      <w:r>
        <w:rPr>
          <w:rFonts w:cs="Times New Roman"/>
          <w:szCs w:val="24"/>
        </w:rPr>
        <w:t xml:space="preserve">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16) изготовитель фильтрующих средств индивидуальной защиты органов дыхания, предусмотренных </w:t>
      </w:r>
      <w:hyperlink w:anchor="Par315" w:history="1">
        <w:r>
          <w:rPr>
            <w:rFonts w:cs="Times New Roman"/>
            <w:color w:val="0000FF"/>
            <w:szCs w:val="24"/>
          </w:rPr>
          <w:t>подпунктами 7</w:t>
        </w:r>
      </w:hyperlink>
      <w:r>
        <w:rPr>
          <w:rFonts w:cs="Times New Roman"/>
          <w:szCs w:val="24"/>
        </w:rPr>
        <w:t xml:space="preserve"> - </w:t>
      </w:r>
      <w:hyperlink w:anchor="Par375" w:history="1">
        <w:r>
          <w:rPr>
            <w:rFonts w:cs="Times New Roman"/>
            <w:color w:val="0000FF"/>
            <w:szCs w:val="24"/>
          </w:rPr>
          <w:t>15 настоящего пункта</w:t>
        </w:r>
      </w:hyperlink>
      <w:r>
        <w:rPr>
          <w:rFonts w:cs="Times New Roman"/>
          <w:szCs w:val="24"/>
        </w:rPr>
        <w:t>,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rsidR="00576979" w:rsidRDefault="00576979">
      <w:pPr>
        <w:widowControl w:val="0"/>
        <w:autoSpaceDE w:val="0"/>
        <w:autoSpaceDN w:val="0"/>
        <w:adjustRightInd w:val="0"/>
        <w:spacing w:after="0"/>
        <w:ind w:firstLine="540"/>
        <w:jc w:val="both"/>
        <w:rPr>
          <w:rFonts w:cs="Times New Roman"/>
          <w:szCs w:val="24"/>
        </w:rPr>
      </w:pPr>
      <w:bookmarkStart w:id="40" w:name="Par377"/>
      <w:bookmarkEnd w:id="40"/>
      <w:r>
        <w:rPr>
          <w:rFonts w:cs="Times New Roman"/>
          <w:szCs w:val="24"/>
        </w:rPr>
        <w:t>17) в отношении одежды специальной защитной и одежды фильтрующей защитной, а также средств индивидуальной защиты рук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для защиты от атмосферных осадков должна иметь водоупорность не менее 1800 Па, а при воздействии струй воды - не менее 3000 Па;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для защиты от кислот и материалы для ее изготовления должны быть кислотонепроницаемыми и кислотостойкими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путем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w:t>
      </w:r>
      <w:r>
        <w:rPr>
          <w:rFonts w:cs="Times New Roman"/>
          <w:szCs w:val="24"/>
        </w:rPr>
        <w:lastRenderedPageBreak/>
        <w:t>эксплуатируется в разгерметизированном виде - в положении "наготове", масса одежды фильтрующей защитной не должна превышать 3,8 кг;</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химических факторов должны быть водонепроницаемыми, кислото- и щелочепроницаемость должна быть не более 1,0 ед. pH;</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41" w:name="Par385"/>
      <w:bookmarkEnd w:id="41"/>
      <w:r>
        <w:rPr>
          <w:rFonts w:cs="Times New Roman"/>
          <w:szCs w:val="24"/>
        </w:rPr>
        <w:t>19) в отношении средств индивидуальной защиты глаз (очки защитные)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средства индивидуальной защиты глаз должны соответствовать требованиям, предусмотренным </w:t>
      </w:r>
      <w:hyperlink w:anchor="Par220" w:history="1">
        <w:r>
          <w:rPr>
            <w:rFonts w:cs="Times New Roman"/>
            <w:color w:val="0000FF"/>
            <w:szCs w:val="24"/>
          </w:rPr>
          <w:t>подпунктом 17 пункта 4.3</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очковые стекла очков защитных не должны обладать оптическим действием, вызывающим ухудшение зрительного восприятия;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 герметичные должны обеспечивать защиту глаз от капель химических продуктов, а также от газа, паров и аэрозолей;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576979" w:rsidRDefault="00576979">
      <w:pPr>
        <w:widowControl w:val="0"/>
        <w:autoSpaceDE w:val="0"/>
        <w:autoSpaceDN w:val="0"/>
        <w:adjustRightInd w:val="0"/>
        <w:spacing w:after="0"/>
        <w:ind w:firstLine="540"/>
        <w:jc w:val="both"/>
        <w:rPr>
          <w:rFonts w:cs="Times New Roman"/>
          <w:szCs w:val="24"/>
        </w:rPr>
      </w:pPr>
      <w:bookmarkStart w:id="42" w:name="Par390"/>
      <w:bookmarkEnd w:id="42"/>
      <w:r>
        <w:rPr>
          <w:rFonts w:cs="Times New Roman"/>
          <w:szCs w:val="24"/>
        </w:rPr>
        <w:t>21) в отношении средств индивидуальной защиты ног (обувь)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требования к материалу подошвы обуви, к прочности крепления деталей обуви и другим ее параметрам указаны в </w:t>
      </w:r>
      <w:hyperlink w:anchor="Par192" w:history="1">
        <w:r>
          <w:rPr>
            <w:rFonts w:cs="Times New Roman"/>
            <w:color w:val="0000FF"/>
            <w:szCs w:val="24"/>
          </w:rPr>
          <w:t>подпункте 9 пункта 4.3</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bookmarkStart w:id="43" w:name="Par395"/>
      <w:bookmarkEnd w:id="43"/>
      <w:r>
        <w:rPr>
          <w:rFonts w:cs="Times New Roman"/>
          <w:szCs w:val="24"/>
        </w:rP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средств индивидуальной защиты от бета-излучения не должны содержать химических элементов с атомным номером более 30;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коэффициенты защиты от бета-излучения и мягкого фотонного излучения (60 кэВ) должны быть не менее 3;</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коэффициент проницаемости самоспасателей фильтрующих по радиоактивным веществам при концентрации паров йода-131 и йодистого метила </w:t>
      </w:r>
      <w:r>
        <w:rPr>
          <w:rFonts w:cs="Times New Roman"/>
          <w:position w:val="-6"/>
          <w:szCs w:val="24"/>
        </w:rPr>
        <w:pict>
          <v:shape id="_x0000_i1031" type="#_x0000_t75" style="width:22.5pt;height:16.5pt">
            <v:imagedata r:id="rId16" o:title=""/>
          </v:shape>
        </w:pict>
      </w:r>
      <w:r>
        <w:rPr>
          <w:rFonts w:cs="Times New Roman"/>
          <w:szCs w:val="24"/>
        </w:rPr>
        <w:t xml:space="preserve"> Ки/м3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w:t>
      </w:r>
      <w:r>
        <w:rPr>
          <w:rFonts w:cs="Times New Roman"/>
          <w:szCs w:val="24"/>
        </w:rPr>
        <w:lastRenderedPageBreak/>
        <w:t>специальной обуви должен быть не менее 20;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указанных материалов и их сопротивление раздиру не должны уменьшаться более чем на 10 процентов;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усадка материалов после проведения 5 дезактиваций не должна превышать 3,5 процента;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одежда специальная защитная и средства защиты рук должны соответствовать требованиям </w:t>
      </w:r>
      <w:hyperlink w:anchor="Par377" w:history="1">
        <w:r>
          <w:rPr>
            <w:rFonts w:cs="Times New Roman"/>
            <w:color w:val="0000FF"/>
            <w:szCs w:val="24"/>
          </w:rPr>
          <w:t>подпункта 17 пункта 4.4</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средства индивидуальной защиты глаз должны соответствовать требованиям </w:t>
      </w:r>
      <w:hyperlink w:anchor="Par385" w:history="1">
        <w:r>
          <w:rPr>
            <w:rFonts w:cs="Times New Roman"/>
            <w:color w:val="0000FF"/>
            <w:szCs w:val="24"/>
          </w:rPr>
          <w:t>подпункта 19 пункта 4.4</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средства индивидуальной защиты ног должны соответствовать требованиям </w:t>
      </w:r>
      <w:hyperlink w:anchor="Par390" w:history="1">
        <w:r>
          <w:rPr>
            <w:rFonts w:cs="Times New Roman"/>
            <w:color w:val="0000FF"/>
            <w:szCs w:val="24"/>
          </w:rPr>
          <w:t>подпункта 21 пункта 4.4</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576979" w:rsidRDefault="00576979">
      <w:pPr>
        <w:widowControl w:val="0"/>
        <w:autoSpaceDE w:val="0"/>
        <w:autoSpaceDN w:val="0"/>
        <w:adjustRightInd w:val="0"/>
        <w:spacing w:after="0"/>
        <w:ind w:firstLine="540"/>
        <w:jc w:val="both"/>
        <w:rPr>
          <w:rFonts w:cs="Times New Roman"/>
          <w:szCs w:val="24"/>
        </w:rPr>
      </w:pPr>
      <w:bookmarkStart w:id="44" w:name="Par408"/>
      <w:bookmarkEnd w:id="44"/>
      <w:r>
        <w:rPr>
          <w:rFonts w:cs="Times New Roman"/>
          <w:szCs w:val="24"/>
        </w:rPr>
        <w:t>3) в отношении костюмов изолирующих для защиты кожи и органов дыхания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изолирующие при снятии и надевании должны исключать опасность радиоактивного загрязнения пользователя;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масса костюма изолирующего без дыхательного аппарата не должна превышать 8,5 кг, а с дыхательным аппаратом - 20 кг;</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изолирующие должны иметь коэффициент защиты не менее 2000;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менее 60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жесткость материалов с полимерным покрытием должна составлять не более 0,2 Н, а жесткость пленочных материалов при толщине 0,25 мм - не более 0,02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содержание диоксида углерода во вдыхаемом воздухе не должно превышать 1 процент объема;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требование в отношении количества воздуха, подаваемого в костюм изолирующий, должно соответствовать требованиям, предусмотренным </w:t>
      </w:r>
      <w:hyperlink w:anchor="Par267" w:history="1">
        <w:r>
          <w:rPr>
            <w:rFonts w:cs="Times New Roman"/>
            <w:color w:val="0000FF"/>
            <w:szCs w:val="24"/>
          </w:rPr>
          <w:t>подпунктом 1 пункта 4.4</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w:t>
      </w:r>
      <w:hyperlink w:anchor="Par220" w:history="1">
        <w:r>
          <w:rPr>
            <w:rFonts w:cs="Times New Roman"/>
            <w:color w:val="0000FF"/>
            <w:szCs w:val="24"/>
          </w:rPr>
          <w:t>подпунктами 17</w:t>
        </w:r>
      </w:hyperlink>
      <w:r>
        <w:rPr>
          <w:rFonts w:cs="Times New Roman"/>
          <w:szCs w:val="24"/>
        </w:rPr>
        <w:t xml:space="preserve"> и </w:t>
      </w:r>
      <w:hyperlink w:anchor="Par230" w:history="1">
        <w:r>
          <w:rPr>
            <w:rFonts w:cs="Times New Roman"/>
            <w:color w:val="0000FF"/>
            <w:szCs w:val="24"/>
          </w:rPr>
          <w:t>19 пункта 4.3</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576979" w:rsidRDefault="00576979">
      <w:pPr>
        <w:widowControl w:val="0"/>
        <w:autoSpaceDE w:val="0"/>
        <w:autoSpaceDN w:val="0"/>
        <w:adjustRightInd w:val="0"/>
        <w:spacing w:after="0"/>
        <w:ind w:firstLine="540"/>
        <w:jc w:val="both"/>
        <w:rPr>
          <w:rFonts w:cs="Times New Roman"/>
          <w:szCs w:val="24"/>
        </w:rPr>
      </w:pPr>
      <w:bookmarkStart w:id="45" w:name="Par429"/>
      <w:bookmarkEnd w:id="45"/>
      <w:r>
        <w:rPr>
          <w:rFonts w:cs="Times New Roman"/>
          <w:szCs w:val="24"/>
        </w:rPr>
        <w:t>5) в отношении средств индивидуальной защиты органов дыхания (в том числе фильтрующих)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изолирующие средства индивидуальной защиты органов дыхания должны соответствовать требованиям </w:t>
      </w:r>
      <w:hyperlink w:anchor="Par282" w:history="1">
        <w:r>
          <w:rPr>
            <w:rFonts w:cs="Times New Roman"/>
            <w:color w:val="0000FF"/>
            <w:szCs w:val="24"/>
          </w:rPr>
          <w:t>подпунктов 3</w:t>
        </w:r>
      </w:hyperlink>
      <w:r>
        <w:rPr>
          <w:rFonts w:cs="Times New Roman"/>
          <w:szCs w:val="24"/>
        </w:rPr>
        <w:t xml:space="preserve">, </w:t>
      </w:r>
      <w:hyperlink w:anchor="Par295" w:history="1">
        <w:r>
          <w:rPr>
            <w:rFonts w:cs="Times New Roman"/>
            <w:color w:val="0000FF"/>
            <w:szCs w:val="24"/>
          </w:rPr>
          <w:t>5</w:t>
        </w:r>
      </w:hyperlink>
      <w:r>
        <w:rPr>
          <w:rFonts w:cs="Times New Roman"/>
          <w:szCs w:val="24"/>
        </w:rPr>
        <w:t xml:space="preserve"> и </w:t>
      </w:r>
      <w:hyperlink w:anchor="Par303" w:history="1">
        <w:r>
          <w:rPr>
            <w:rFonts w:cs="Times New Roman"/>
            <w:color w:val="0000FF"/>
            <w:szCs w:val="24"/>
          </w:rPr>
          <w:t>6 пункта 4.4</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фильтрующие средства индивидуальной защиты органов дыхания, в том числе от радиоактивных веществ, должны соответствовать требованиям </w:t>
      </w:r>
      <w:hyperlink w:anchor="Par315" w:history="1">
        <w:r>
          <w:rPr>
            <w:rFonts w:cs="Times New Roman"/>
            <w:color w:val="0000FF"/>
            <w:szCs w:val="24"/>
          </w:rPr>
          <w:t>подпунктов 7</w:t>
        </w:r>
      </w:hyperlink>
      <w:r>
        <w:rPr>
          <w:rFonts w:cs="Times New Roman"/>
          <w:szCs w:val="24"/>
        </w:rPr>
        <w:t xml:space="preserve"> - </w:t>
      </w:r>
      <w:hyperlink w:anchor="Par365" w:history="1">
        <w:r>
          <w:rPr>
            <w:rFonts w:cs="Times New Roman"/>
            <w:color w:val="0000FF"/>
            <w:szCs w:val="24"/>
          </w:rPr>
          <w:t>14 пункта 4.4</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дм3/мин для противогазоаэрозольных средств индивидуальной защиты органов дыхания и не более 50 Па при расходе постоянного воздушного потока 30 дм3/мин для противоаэрозольных средств индивидуальной защиты органов дыхания;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дм3/мин;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4.6. Средства индивидуальной защиты от пониженных температур, повышенных </w:t>
      </w:r>
      <w:r>
        <w:rPr>
          <w:rFonts w:cs="Times New Roman"/>
          <w:szCs w:val="24"/>
        </w:rPr>
        <w:lastRenderedPageBreak/>
        <w:t>температур и тепловых излучений должны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bookmarkStart w:id="46" w:name="Par436"/>
      <w:bookmarkEnd w:id="46"/>
      <w:r>
        <w:rPr>
          <w:rFonts w:cs="Times New Roman"/>
          <w:szCs w:val="24"/>
        </w:rP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одежда специальная и средства индивидуальной защиты рук должны обеспечивать температуру внутреннего слоя, определенную в </w:t>
      </w:r>
      <w:hyperlink w:anchor="Par1484" w:history="1">
        <w:r>
          <w:rPr>
            <w:rFonts w:cs="Times New Roman"/>
            <w:color w:val="0000FF"/>
            <w:szCs w:val="24"/>
          </w:rPr>
          <w:t>подпункте 4 таблицы 2 приложения N 3</w:t>
        </w:r>
      </w:hyperlink>
      <w:r>
        <w:rPr>
          <w:rFonts w:cs="Times New Roman"/>
          <w:szCs w:val="24"/>
        </w:rPr>
        <w:t xml:space="preserve"> к настоящему техническому регламенту Таможенного союза, за все время использования в условиях, указанных изготовителем, при этом: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показатель передачи конвективного тепла должен быть не менее 3 секунд при прохождении теплового потока плотностью 80 кВт/м2 через материал, подвергшийся не менее 5 циклам стирок (химчисток) - сушек;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индекс передачи теплового излучения должен быть не менее 8 секунд при прохождении теплового потока плотностью 20 кВт/м2 через материал, подвергшийся не менее 5 циклам стирок (химчисток) - сушек;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соединительных швов должна быть не менее 250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 °C, не менее 5 секунд;</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576979" w:rsidRDefault="00576979">
      <w:pPr>
        <w:widowControl w:val="0"/>
        <w:autoSpaceDE w:val="0"/>
        <w:autoSpaceDN w:val="0"/>
        <w:adjustRightInd w:val="0"/>
        <w:spacing w:after="0"/>
        <w:ind w:firstLine="540"/>
        <w:jc w:val="both"/>
        <w:rPr>
          <w:rFonts w:cs="Times New Roman"/>
          <w:szCs w:val="24"/>
        </w:rPr>
      </w:pPr>
      <w:bookmarkStart w:id="47" w:name="Par448"/>
      <w:bookmarkEnd w:id="47"/>
      <w:r>
        <w:rPr>
          <w:rFonts w:cs="Times New Roman"/>
          <w:szCs w:val="24"/>
        </w:rPr>
        <w:t>3) в отношении одежды специальной и средств индивидуальной защиты рук от воздействия пониженной температуры: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°C·м2/Вт, или суммарное тепловое сопротивление пакета материалов одежды специальной, определяемое классом защиты, должно быть не менее 0,50 °C·м2/Вт;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воздухопроницаемость верхнего слоя или пакета материалов одежды специальной не </w:t>
      </w:r>
      <w:r>
        <w:rPr>
          <w:rFonts w:cs="Times New Roman"/>
          <w:szCs w:val="24"/>
        </w:rPr>
        <w:lastRenderedPageBreak/>
        <w:t>должна превышать 40 дм3/м2·с;</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576979" w:rsidRDefault="00576979">
      <w:pPr>
        <w:widowControl w:val="0"/>
        <w:autoSpaceDE w:val="0"/>
        <w:autoSpaceDN w:val="0"/>
        <w:adjustRightInd w:val="0"/>
        <w:spacing w:after="0"/>
        <w:ind w:firstLine="540"/>
        <w:jc w:val="both"/>
        <w:rPr>
          <w:rFonts w:cs="Times New Roman"/>
          <w:szCs w:val="24"/>
        </w:rPr>
      </w:pPr>
      <w:bookmarkStart w:id="48" w:name="Par452"/>
      <w:bookmarkEnd w:id="48"/>
      <w:r>
        <w:rPr>
          <w:rFonts w:cs="Times New Roman"/>
          <w:szCs w:val="24"/>
        </w:rP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576979" w:rsidRDefault="00576979">
      <w:pPr>
        <w:widowControl w:val="0"/>
        <w:autoSpaceDE w:val="0"/>
        <w:autoSpaceDN w:val="0"/>
        <w:adjustRightInd w:val="0"/>
        <w:spacing w:after="0"/>
        <w:ind w:firstLine="540"/>
        <w:jc w:val="both"/>
        <w:rPr>
          <w:rFonts w:cs="Times New Roman"/>
          <w:szCs w:val="24"/>
        </w:rPr>
      </w:pPr>
      <w:bookmarkStart w:id="49" w:name="Par454"/>
      <w:bookmarkEnd w:id="49"/>
      <w:r>
        <w:rPr>
          <w:rFonts w:cs="Times New Roman"/>
          <w:szCs w:val="24"/>
        </w:rP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снижения прочности крепления деталей низа обуви гвоздевого метода крепления от воздействия повышенных температур до +150 °C должен быть не менее 0,85;</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требования к материалу подошвы обуви, к прочности крепления деталей обуви и другим ее параметрам указаны в </w:t>
      </w:r>
      <w:hyperlink w:anchor="Par192" w:history="1">
        <w:r>
          <w:rPr>
            <w:rFonts w:cs="Times New Roman"/>
            <w:color w:val="0000FF"/>
            <w:szCs w:val="24"/>
          </w:rPr>
          <w:t>подпункте 9 пункта 4.3</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прочность крепления деталей низа с верхом обуви должна быть не менее 120 Н/см;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 подошвы обуви должен обладать термостойкостью не менее 160 °C;</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50" w:name="Par462"/>
      <w:bookmarkEnd w:id="50"/>
      <w:r>
        <w:rPr>
          <w:rFonts w:cs="Times New Roman"/>
          <w:szCs w:val="24"/>
        </w:rPr>
        <w:t>9) в отношении средств индивидуальной защиты головы, применяемых в условиях повышенных и (или) пониженных температур (каски защитные):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каски защитные по механическим характеристикам, сопротивлению перфорации и амортизации должны соответствовать требованиям, предусмотренным </w:t>
      </w:r>
      <w:hyperlink w:anchor="Par205" w:history="1">
        <w:r>
          <w:rPr>
            <w:rFonts w:cs="Times New Roman"/>
            <w:color w:val="0000FF"/>
            <w:szCs w:val="24"/>
          </w:rPr>
          <w:t>подпунктом 13 пункта 4.3</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51" w:name="Par467"/>
      <w:bookmarkEnd w:id="51"/>
      <w:r>
        <w:rPr>
          <w:rFonts w:cs="Times New Roman"/>
          <w:szCs w:val="24"/>
        </w:rP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минимальная зона обзора лицевого щитка по центральной вертикальной линии должна быть не менее 150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средства индивидуальной защиты глаз (защитные очки) и лица (щитки защитные лицевые) по энергии удара должны отвечать требованиям, предусмотренным </w:t>
      </w:r>
      <w:hyperlink w:anchor="Par220" w:history="1">
        <w:r>
          <w:rPr>
            <w:rFonts w:cs="Times New Roman"/>
            <w:color w:val="0000FF"/>
            <w:szCs w:val="24"/>
          </w:rPr>
          <w:t xml:space="preserve">подпунктами </w:t>
        </w:r>
        <w:r>
          <w:rPr>
            <w:rFonts w:cs="Times New Roman"/>
            <w:color w:val="0000FF"/>
            <w:szCs w:val="24"/>
          </w:rPr>
          <w:lastRenderedPageBreak/>
          <w:t>17</w:t>
        </w:r>
      </w:hyperlink>
      <w:r>
        <w:rPr>
          <w:rFonts w:cs="Times New Roman"/>
          <w:szCs w:val="24"/>
        </w:rPr>
        <w:t xml:space="preserve"> и </w:t>
      </w:r>
      <w:hyperlink w:anchor="Par230" w:history="1">
        <w:r>
          <w:rPr>
            <w:rFonts w:cs="Times New Roman"/>
            <w:color w:val="0000FF"/>
            <w:szCs w:val="24"/>
          </w:rPr>
          <w:t>19 пункта 4.3</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толщина смотровых стекол должна быть не менее 1,4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bookmarkStart w:id="52" w:name="Par475"/>
      <w:bookmarkEnd w:id="52"/>
      <w:r>
        <w:rPr>
          <w:rFonts w:cs="Times New Roman"/>
          <w:szCs w:val="24"/>
        </w:rPr>
        <w:t>1) в отношении одежды специальной защитной от термических рисков электрической дуги: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для защиты от термических рисков электрической дуги должна применяться в комплекте с нательным бельем, СИЗ головы, лица, рук, ног;</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w:t>
      </w:r>
      <w:r>
        <w:rPr>
          <w:rFonts w:cs="Times New Roman"/>
          <w:position w:val="-6"/>
          <w:szCs w:val="24"/>
        </w:rPr>
        <w:pict>
          <v:shape id="_x0000_i1032" type="#_x0000_t75" style="width:18pt;height:16.5pt">
            <v:imagedata r:id="rId17" o:title=""/>
          </v:shape>
        </w:pict>
      </w:r>
      <w:r>
        <w:rPr>
          <w:rFonts w:cs="Times New Roman"/>
          <w:szCs w:val="24"/>
        </w:rPr>
        <w:t xml:space="preserve"> 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hyperlink w:anchor="Par436" w:history="1">
        <w:r>
          <w:rPr>
            <w:rFonts w:cs="Times New Roman"/>
            <w:color w:val="0000FF"/>
            <w:szCs w:val="24"/>
          </w:rPr>
          <w:t>подпункта 1 п. 4.6</w:t>
        </w:r>
      </w:hyperlink>
      <w:r>
        <w:rPr>
          <w:rFonts w:cs="Times New Roman"/>
          <w:szCs w:val="24"/>
        </w:rPr>
        <w:t xml:space="preserve"> настоящего технического регламента Таможенного союза в части защиты от конвективной теплоты и теплового излучения;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кал/см2 (от 20,93 до 418,6 Дж/см2), указанного в документации к изделию;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дм3/м2·с;</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разрывная нагрузка швов изделий должна быть не менее 250 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576979" w:rsidRDefault="00576979">
      <w:pPr>
        <w:widowControl w:val="0"/>
        <w:autoSpaceDE w:val="0"/>
        <w:autoSpaceDN w:val="0"/>
        <w:adjustRightInd w:val="0"/>
        <w:spacing w:after="0"/>
        <w:ind w:firstLine="540"/>
        <w:jc w:val="both"/>
        <w:rPr>
          <w:rFonts w:cs="Times New Roman"/>
          <w:szCs w:val="24"/>
        </w:rPr>
      </w:pPr>
      <w:bookmarkStart w:id="53" w:name="Par489"/>
      <w:bookmarkEnd w:id="53"/>
      <w:r>
        <w:rPr>
          <w:rFonts w:cs="Times New Roman"/>
          <w:szCs w:val="24"/>
        </w:rPr>
        <w:t>3) в отношении средств индивидуальной защиты лица от термических рисков электрической дуги (щитки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экран щитка должен изготавливаться из материала, скорость горения которого не должна превышать 1,25 мм/с;</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щиток защитный лицевой должен обеспечивать защиту лица спереди и с боков;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w:t>
      </w:r>
      <w:hyperlink w:anchor="Par467" w:history="1">
        <w:r>
          <w:rPr>
            <w:rFonts w:cs="Times New Roman"/>
            <w:color w:val="0000FF"/>
            <w:szCs w:val="24"/>
          </w:rPr>
          <w:t>подпунктом 11 пункта 4.6</w:t>
        </w:r>
      </w:hyperlink>
      <w:r>
        <w:rPr>
          <w:rFonts w:cs="Times New Roman"/>
          <w:szCs w:val="24"/>
        </w:rP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w:t>
      </w:r>
      <w:hyperlink w:anchor="Par230" w:history="1">
        <w:r>
          <w:rPr>
            <w:rFonts w:cs="Times New Roman"/>
            <w:color w:val="0000FF"/>
            <w:szCs w:val="24"/>
          </w:rPr>
          <w:t>подпункта 19 пункта 4.3</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54" w:name="Par496"/>
      <w:bookmarkEnd w:id="54"/>
      <w:r>
        <w:rPr>
          <w:rFonts w:cs="Times New Roman"/>
          <w:szCs w:val="24"/>
        </w:rP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подошва обуви должна обладать масло- и бензостойкими свойствами и выдерживать воздействие температуры не ниже +300 °C не менее 60 с, время определяется методами испытаний;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носочная часть обуви должна обеспечивать защиту от ударов с энергией не менее 5 Дж;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требования к материалу подошвы обуви, к прочности крепления деталей обуви и другим ее параметрам указаны в </w:t>
      </w:r>
      <w:hyperlink w:anchor="Par192" w:history="1">
        <w:r>
          <w:rPr>
            <w:rFonts w:cs="Times New Roman"/>
            <w:color w:val="0000FF"/>
            <w:szCs w:val="24"/>
          </w:rPr>
          <w:t>подпункте 9 пункта 4.3</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55" w:name="Par502"/>
      <w:bookmarkEnd w:id="55"/>
      <w:r>
        <w:rPr>
          <w:rFonts w:cs="Times New Roman"/>
          <w:szCs w:val="24"/>
        </w:rP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hyperlink w:anchor="Par436" w:history="1">
        <w:r>
          <w:rPr>
            <w:rFonts w:cs="Times New Roman"/>
            <w:color w:val="0000FF"/>
            <w:szCs w:val="24"/>
          </w:rPr>
          <w:t>подпункте 1 пункта 4.6</w:t>
        </w:r>
      </w:hyperlink>
      <w:r>
        <w:rPr>
          <w:rFonts w:cs="Times New Roman"/>
          <w:szCs w:val="24"/>
        </w:rP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bookmarkStart w:id="56" w:name="Par504"/>
      <w:bookmarkEnd w:id="56"/>
      <w:r>
        <w:rPr>
          <w:rFonts w:cs="Times New Roman"/>
          <w:szCs w:val="24"/>
        </w:rP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материалы указанной специальной одежды должны обладать стойкостью к механическим нагрузкам и воздухопроницаемостью, указанным в </w:t>
      </w:r>
      <w:hyperlink w:anchor="Par475" w:history="1">
        <w:r>
          <w:rPr>
            <w:rFonts w:cs="Times New Roman"/>
            <w:color w:val="0000FF"/>
            <w:szCs w:val="24"/>
          </w:rPr>
          <w:t>подпункте 1 пункта 4.7</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w:t>
      </w:r>
      <w:r>
        <w:rPr>
          <w:rFonts w:cs="Times New Roman"/>
          <w:position w:val="-6"/>
          <w:szCs w:val="24"/>
        </w:rPr>
        <w:pict>
          <v:shape id="_x0000_i1033" type="#_x0000_t75" style="width:18pt;height:15.75pt">
            <v:imagedata r:id="rId18" o:title=""/>
          </v:shape>
        </w:pict>
      </w:r>
      <w:r>
        <w:rPr>
          <w:rFonts w:cs="Times New Roman"/>
          <w:szCs w:val="24"/>
        </w:rPr>
        <w:t xml:space="preserve"> Ом или обладающие свойством убывания заряда;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защиты рук, обувь и одежда, входящие в состав экранирующих СИЗ, должны иметь изоляцию тела человека от электропроводящих элементов;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w:t>
      </w:r>
      <w:r>
        <w:rPr>
          <w:rFonts w:cs="Times New Roman"/>
          <w:position w:val="-6"/>
          <w:szCs w:val="24"/>
        </w:rPr>
        <w:pict>
          <v:shape id="_x0000_i1034" type="#_x0000_t75" style="width:18pt;height:16.5pt">
            <v:imagedata r:id="rId19" o:title=""/>
          </v:shape>
        </w:pict>
      </w:r>
      <w:r>
        <w:rPr>
          <w:rFonts w:cs="Times New Roman"/>
          <w:szCs w:val="24"/>
        </w:rPr>
        <w:t xml:space="preserve"> до </w:t>
      </w:r>
      <w:r>
        <w:rPr>
          <w:rFonts w:cs="Times New Roman"/>
          <w:position w:val="-6"/>
          <w:szCs w:val="24"/>
        </w:rPr>
        <w:pict>
          <v:shape id="_x0000_i1035" type="#_x0000_t75" style="width:18pt;height:16.5pt">
            <v:imagedata r:id="rId20" o:title=""/>
          </v:shape>
        </w:pict>
      </w:r>
      <w:r>
        <w:rPr>
          <w:rFonts w:cs="Times New Roman"/>
          <w:szCs w:val="24"/>
        </w:rPr>
        <w:t xml:space="preserve"> 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электрическое сопротивление между подпятником и ходовой стороной подошвы обуви должно составлять от </w:t>
      </w:r>
      <w:r>
        <w:rPr>
          <w:rFonts w:cs="Times New Roman"/>
          <w:position w:val="-6"/>
          <w:szCs w:val="24"/>
        </w:rPr>
        <w:pict>
          <v:shape id="_x0000_i1036" type="#_x0000_t75" style="width:18pt;height:16.5pt">
            <v:imagedata r:id="rId19" o:title=""/>
          </v:shape>
        </w:pict>
      </w:r>
      <w:r>
        <w:rPr>
          <w:rFonts w:cs="Times New Roman"/>
          <w:szCs w:val="24"/>
        </w:rPr>
        <w:t xml:space="preserve"> до </w:t>
      </w:r>
      <w:r>
        <w:rPr>
          <w:rFonts w:cs="Times New Roman"/>
          <w:position w:val="-6"/>
          <w:szCs w:val="24"/>
        </w:rPr>
        <w:pict>
          <v:shape id="_x0000_i1037" type="#_x0000_t75" style="width:18pt;height:16.5pt">
            <v:imagedata r:id="rId20" o:title=""/>
          </v:shape>
        </w:pict>
      </w:r>
      <w:r>
        <w:rPr>
          <w:rFonts w:cs="Times New Roman"/>
          <w:szCs w:val="24"/>
        </w:rPr>
        <w:t xml:space="preserve"> 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сопротивление между человеком, одетым в комплект СИЗ для защиты от статического электричества, и землей должно быть не менее </w:t>
      </w:r>
      <w:r>
        <w:rPr>
          <w:rFonts w:cs="Times New Roman"/>
          <w:position w:val="-6"/>
          <w:szCs w:val="24"/>
        </w:rPr>
        <w:pict>
          <v:shape id="_x0000_i1038" type="#_x0000_t75" style="width:18pt;height:16.5pt">
            <v:imagedata r:id="rId20" o:title=""/>
          </v:shape>
        </w:pict>
      </w:r>
      <w:r>
        <w:rPr>
          <w:rFonts w:cs="Times New Roman"/>
          <w:szCs w:val="24"/>
        </w:rPr>
        <w:t xml:space="preserve"> 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антиэлектростатические кольца и браслеты должны обеспечивать электрическое сопротивление в цепи человек - земля от </w:t>
      </w:r>
      <w:r>
        <w:rPr>
          <w:rFonts w:cs="Times New Roman"/>
          <w:position w:val="-6"/>
          <w:szCs w:val="24"/>
        </w:rPr>
        <w:pict>
          <v:shape id="_x0000_i1039" type="#_x0000_t75" style="width:18pt;height:16.5pt">
            <v:imagedata r:id="rId21" o:title=""/>
          </v:shape>
        </w:pict>
      </w:r>
      <w:r>
        <w:rPr>
          <w:rFonts w:cs="Times New Roman"/>
          <w:szCs w:val="24"/>
        </w:rPr>
        <w:t xml:space="preserve"> до </w:t>
      </w:r>
      <w:r>
        <w:rPr>
          <w:rFonts w:cs="Times New Roman"/>
          <w:position w:val="-6"/>
          <w:szCs w:val="24"/>
        </w:rPr>
        <w:pict>
          <v:shape id="_x0000_i1040" type="#_x0000_t75" style="width:18pt;height:16.5pt">
            <v:imagedata r:id="rId20" o:title=""/>
          </v:shape>
        </w:pict>
      </w:r>
      <w:r>
        <w:rPr>
          <w:rFonts w:cs="Times New Roman"/>
          <w:szCs w:val="24"/>
        </w:rPr>
        <w:t xml:space="preserve"> 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rsidR="00576979" w:rsidRDefault="00576979">
      <w:pPr>
        <w:widowControl w:val="0"/>
        <w:autoSpaceDE w:val="0"/>
        <w:autoSpaceDN w:val="0"/>
        <w:adjustRightInd w:val="0"/>
        <w:spacing w:after="0"/>
        <w:ind w:firstLine="540"/>
        <w:jc w:val="both"/>
        <w:rPr>
          <w:rFonts w:cs="Times New Roman"/>
          <w:szCs w:val="24"/>
        </w:rPr>
      </w:pPr>
      <w:bookmarkStart w:id="57" w:name="Par525"/>
      <w:bookmarkEnd w:id="57"/>
      <w:r>
        <w:rPr>
          <w:rFonts w:cs="Times New Roman"/>
          <w:szCs w:val="24"/>
        </w:rPr>
        <w:t>11) в отношении средств индивидуальной защиты глаз (очки защитные) и лица (щитки лицевые защитные) от воздействия электромагнитного поля: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требования к оптическим показателям данных средств индивидуальной защиты изложены в </w:t>
      </w:r>
      <w:hyperlink w:anchor="Par220" w:history="1">
        <w:r>
          <w:rPr>
            <w:rFonts w:cs="Times New Roman"/>
            <w:color w:val="0000FF"/>
            <w:szCs w:val="24"/>
          </w:rPr>
          <w:t>пунктах 17</w:t>
        </w:r>
      </w:hyperlink>
      <w:r>
        <w:rPr>
          <w:rFonts w:cs="Times New Roman"/>
          <w:szCs w:val="24"/>
        </w:rPr>
        <w:t xml:space="preserve"> и </w:t>
      </w:r>
      <w:hyperlink w:anchor="Par230" w:history="1">
        <w:r>
          <w:rPr>
            <w:rFonts w:cs="Times New Roman"/>
            <w:color w:val="0000FF"/>
            <w:szCs w:val="24"/>
          </w:rPr>
          <w:t>19 раздела 4.3</w:t>
        </w:r>
      </w:hyperlink>
      <w:r>
        <w:rPr>
          <w:rFonts w:cs="Times New Roman"/>
          <w:szCs w:val="24"/>
        </w:rPr>
        <w:t xml:space="preserve">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и лица должны обеспечивать защиту глаз или лица спереди и с боков;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указанные средства индивидуальной защиты должны иметь минимальную зону обзора по центральной вертикальной линии не менее 150 мм;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rsidR="00576979" w:rsidRDefault="00576979">
      <w:pPr>
        <w:widowControl w:val="0"/>
        <w:autoSpaceDE w:val="0"/>
        <w:autoSpaceDN w:val="0"/>
        <w:adjustRightInd w:val="0"/>
        <w:spacing w:after="0"/>
        <w:ind w:firstLine="540"/>
        <w:jc w:val="both"/>
        <w:rPr>
          <w:rFonts w:cs="Times New Roman"/>
          <w:szCs w:val="24"/>
        </w:rPr>
      </w:pPr>
      <w:bookmarkStart w:id="58" w:name="Par531"/>
      <w:bookmarkEnd w:id="58"/>
      <w:r>
        <w:rPr>
          <w:rFonts w:cs="Times New Roman"/>
          <w:szCs w:val="24"/>
        </w:rP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максимальное значение тока утечки для диэлектрических средств индивидуальной защиты не должно превышать 9 мА;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должна иметь изолирующую прокладку из хлопчатобумажной ткани;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p>
    <w:p w:rsidR="00576979" w:rsidRDefault="00576979">
      <w:pPr>
        <w:widowControl w:val="0"/>
        <w:autoSpaceDE w:val="0"/>
        <w:autoSpaceDN w:val="0"/>
        <w:adjustRightInd w:val="0"/>
        <w:spacing w:after="0"/>
        <w:ind w:firstLine="540"/>
        <w:jc w:val="both"/>
        <w:rPr>
          <w:rFonts w:cs="Times New Roman"/>
          <w:szCs w:val="24"/>
        </w:rPr>
      </w:pPr>
      <w:bookmarkStart w:id="59" w:name="Par539"/>
      <w:bookmarkEnd w:id="59"/>
      <w:r>
        <w:rPr>
          <w:rFonts w:cs="Times New Roman"/>
          <w:szCs w:val="24"/>
        </w:rPr>
        <w:t>4.8. В отношении одежды специальной сигнальной повышенной видимости:</w:t>
      </w:r>
    </w:p>
    <w:p w:rsidR="00576979" w:rsidRDefault="00576979">
      <w:pPr>
        <w:widowControl w:val="0"/>
        <w:autoSpaceDE w:val="0"/>
        <w:autoSpaceDN w:val="0"/>
        <w:adjustRightInd w:val="0"/>
        <w:spacing w:after="0"/>
        <w:ind w:firstLine="540"/>
        <w:jc w:val="both"/>
        <w:rPr>
          <w:rFonts w:cs="Times New Roman"/>
          <w:szCs w:val="24"/>
        </w:rPr>
      </w:pPr>
      <w:bookmarkStart w:id="60" w:name="Par540"/>
      <w:bookmarkEnd w:id="60"/>
      <w:r>
        <w:rPr>
          <w:rFonts w:cs="Times New Roman"/>
          <w:szCs w:val="24"/>
        </w:rP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м2, из световозвращающего материала - не менее 0,10 м2 и для комбинированного материала - не менее 0,20 м2;</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световозвращения световозвращающих материалов при значениях угла наблюдения 12' и угла освещения 5° должен быть не менее 250 кд/(люкс·м2) для материалов 1-го класса, не менее 330 кд/(люкс·м2) для материалов 2-го класса и не менее 65 кд/(люкс·м2) для комбинированных материалов;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цветовые характеристики фонового и комбинированного материалов должны находиться в диапазоне координат цветности: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желтого флуоресцентного (0,387; 0,610 - 0,356; 0,494 - 0,398; 0,452 - 0,460; 0,540);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оранжевого флуоресцентного (0,610; 0,390 - 0,535; 0,375 - 0,570; 0,340 - 0,655; 0,344);</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красного флуоресцентного (0,655; 0,344 - 0,570; 0,340 - 0,595; 0,314 - 0,690; 0,310).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Коэффициент яркости фонового и комбинированного материалов должен быть не менее: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желтого флуоресцентного - 0,76;</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оранжевого флуоресцентного - 0,40;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красного флуоресцентного - 0,25,</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4.9. Комплексные средства индивидуальной защиты должны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576979" w:rsidRDefault="00576979">
      <w:pPr>
        <w:widowControl w:val="0"/>
        <w:autoSpaceDE w:val="0"/>
        <w:autoSpaceDN w:val="0"/>
        <w:adjustRightInd w:val="0"/>
        <w:spacing w:after="0"/>
        <w:ind w:firstLine="540"/>
        <w:jc w:val="both"/>
        <w:rPr>
          <w:rFonts w:cs="Times New Roman"/>
          <w:szCs w:val="24"/>
        </w:rPr>
      </w:pPr>
      <w:bookmarkStart w:id="61" w:name="Par555"/>
      <w:bookmarkEnd w:id="61"/>
      <w:r>
        <w:rPr>
          <w:rFonts w:cs="Times New Roman"/>
          <w:szCs w:val="24"/>
        </w:rP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документации к изделию с приведением необходимых показателей безопасности;</w:t>
      </w:r>
    </w:p>
    <w:p w:rsidR="00576979" w:rsidRDefault="00576979">
      <w:pPr>
        <w:widowControl w:val="0"/>
        <w:autoSpaceDE w:val="0"/>
        <w:autoSpaceDN w:val="0"/>
        <w:adjustRightInd w:val="0"/>
        <w:spacing w:after="0"/>
        <w:ind w:firstLine="540"/>
        <w:jc w:val="both"/>
        <w:rPr>
          <w:rFonts w:cs="Times New Roman"/>
          <w:szCs w:val="24"/>
        </w:rPr>
      </w:pPr>
      <w:bookmarkStart w:id="62" w:name="Par556"/>
      <w:bookmarkEnd w:id="62"/>
      <w:r>
        <w:rPr>
          <w:rFonts w:cs="Times New Roman"/>
          <w:szCs w:val="24"/>
        </w:rP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4) надежность соединения компонентов комплексных средств индивидуальной защиты </w:t>
      </w:r>
      <w:r>
        <w:rPr>
          <w:rFonts w:cs="Times New Roman"/>
          <w:szCs w:val="24"/>
        </w:rPr>
        <w:lastRenderedPageBreak/>
        <w:t>должна обеспечивать безопасную эксплуатацию изделия на все время защитного действия его компонентов;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6) изготовитель в эксплуатационной документации к комплексным средствам индивидуальной защиты в дополнение к информации, приведенной в </w:t>
      </w:r>
      <w:hyperlink w:anchor="Par555" w:history="1">
        <w:r>
          <w:rPr>
            <w:rFonts w:cs="Times New Roman"/>
            <w:color w:val="0000FF"/>
            <w:szCs w:val="24"/>
          </w:rPr>
          <w:t>подпунктах 2</w:t>
        </w:r>
      </w:hyperlink>
      <w:r>
        <w:rPr>
          <w:rFonts w:cs="Times New Roman"/>
          <w:szCs w:val="24"/>
        </w:rPr>
        <w:t xml:space="preserve">) и </w:t>
      </w:r>
      <w:hyperlink w:anchor="Par556" w:history="1">
        <w:r>
          <w:rPr>
            <w:rFonts w:cs="Times New Roman"/>
            <w:color w:val="0000FF"/>
            <w:szCs w:val="24"/>
          </w:rPr>
          <w:t>3) настоящего пункта</w:t>
        </w:r>
      </w:hyperlink>
      <w:r>
        <w:rPr>
          <w:rFonts w:cs="Times New Roman"/>
          <w:szCs w:val="24"/>
        </w:rPr>
        <w:t>, должен указывать защитные свойства и условия применения (назначение).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упаковку.</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маркировка, наносимая непосредственно на изделие или на трудноудаляемую этикетку, прикрепленную к изделию, должна содержать: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наименование изделия (при наличии - наименование модели, кода, артикула);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наименование изготовителя и (или) его товарный знак (при наличии);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защитные свойства;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размер (при наличии);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единый знак обращения продукции на рынке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дату (месяц, год) изготовления или дату окончания срока годности, если она установлена;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сведения о классе защиты и климатическом поясе, определяемом в соответствии с </w:t>
      </w:r>
      <w:hyperlink w:anchor="Par1763" w:history="1">
        <w:r>
          <w:rPr>
            <w:rFonts w:cs="Times New Roman"/>
            <w:color w:val="0000FF"/>
            <w:szCs w:val="24"/>
          </w:rPr>
          <w:t>таблицей 3 приложения N 3</w:t>
        </w:r>
      </w:hyperlink>
      <w:r>
        <w:rPr>
          <w:rFonts w:cs="Times New Roman"/>
          <w:szCs w:val="24"/>
        </w:rP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сведения о способах ухода и требованиях к утилизации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сведения о документе, в соответствии с которым изготовлено средство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другую информацию в соответствии с документацией изготовителя;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4) маркировка, наносимая на упаковку изделия, должна содержать: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наименование изделия (при наличии - наименование модели, кода, артикула);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наименование страны-изготовителя;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наименование, юридический адрес и торговую марку (при наличии) изготовителя;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размер (при наличии);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защитные свойства изделия;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способы ухода за изделием (при необходимости);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дату изготовления и (или) дату окончания срока годности, если установлены;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срок хранения для средств индивидуальной защиты, теряющих защитные свойства в процессе хранения;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единый знак обращения продукции на рынке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величину опасного или вредного фактора, ограничивающего использование средства индивидуальной защиты (при наличии);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ограничения по использованию, обусловленные возрастом, состоянием здоровья и другими физиологическими особенностями пользователей;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сведения о классе защиты и климатическом поясе, определяемом в соответствии с </w:t>
      </w:r>
      <w:hyperlink w:anchor="Par1763" w:history="1">
        <w:r>
          <w:rPr>
            <w:rFonts w:cs="Times New Roman"/>
            <w:color w:val="0000FF"/>
            <w:szCs w:val="24"/>
          </w:rPr>
          <w:t>таблицей 3 приложения N 3</w:t>
        </w:r>
      </w:hyperlink>
      <w:r>
        <w:rPr>
          <w:rFonts w:cs="Times New Roman"/>
          <w:szCs w:val="24"/>
        </w:rP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сведения о документе, в соответствии с которым изготовлено средство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другую информацию в соответствии с документацией изготовителя.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область применения;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порядок использования средств индивидуальной защиты (для средств индивидуальной защиты сложной конструкции);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требования к квалификации пользователя, порядок допуска к применению средств индивидуальной защиты (при наличии);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5) вид средства индивидуальной защиты согласно </w:t>
      </w:r>
      <w:hyperlink w:anchor="Par769" w:history="1">
        <w:r>
          <w:rPr>
            <w:rFonts w:cs="Times New Roman"/>
            <w:color w:val="0000FF"/>
            <w:szCs w:val="24"/>
          </w:rPr>
          <w:t>приложению 1</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наименование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сведения о способах безопасного применения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9) порядок проведения обслуживания и периодических проверок средства индивидуальной защиты (при необходимости);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10) информацию о размере средства индивидуальной защиты в единицах измерения, применяемых в государствах - членах Таможенного союза (при наличии);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11) правила, условия и сроки хранения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12) требования к безопасной транспортировке средств индивидуальной защиты (при наличии таких требований);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13) требования по утилизации средства индивидуальной защиты (при наличии таких требований);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14) единый знак обращения продукции на рынке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16) наименование страны-изготовителя и наименование изготовителя, его юридический адрес;</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17) сведения о документе, в соответствии с которым изготовлено средство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19) срок хранения для средств индивидуальной защиты, теряющих защитные свойства в процессе хранения;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20) гарантии изготовителя при использовании изделия по назначению.</w:t>
      </w:r>
    </w:p>
    <w:p w:rsidR="00576979" w:rsidRDefault="00576979">
      <w:pPr>
        <w:widowControl w:val="0"/>
        <w:autoSpaceDE w:val="0"/>
        <w:autoSpaceDN w:val="0"/>
        <w:adjustRightInd w:val="0"/>
        <w:spacing w:after="0"/>
        <w:ind w:firstLine="540"/>
        <w:jc w:val="both"/>
        <w:rPr>
          <w:rFonts w:cs="Times New Roman"/>
          <w:szCs w:val="24"/>
        </w:rPr>
      </w:pPr>
      <w:bookmarkStart w:id="63" w:name="Par616"/>
      <w:bookmarkEnd w:id="63"/>
      <w:r>
        <w:rPr>
          <w:rFonts w:cs="Times New Roman"/>
          <w:szCs w:val="24"/>
        </w:rPr>
        <w:t>4.14. Средства индивидуальной защиты дерматологические должны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дерматофитий-T, кандидозов, других патогенных грибков-дерматофитов (санитарно-показательный вид - Candida albicans);</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3-х циклов замораживания и размораживания (от -20 °C до +20 °C), не должны расслаиваться и изменять свои органолептические и физико-</w:t>
      </w:r>
      <w:r>
        <w:rPr>
          <w:rFonts w:cs="Times New Roman"/>
          <w:szCs w:val="24"/>
        </w:rPr>
        <w:lastRenderedPageBreak/>
        <w:t>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общее количество мезофильных аэробных и факультативно-анаэробных бактерий в 1 г или в 1 см3 средств индивидуальной защиты дерматологических не должно превышать 1000 колониеобразующих единиц;</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9) количество дрожжей, дрожжеподобных и плесневых грибов в 1 г или в 1 см3 средств индивидуальной защиты дерматологических не должно превышать 100 колониеобразующих единиц;</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10) энтеробактерии и патогенные стафилококки не должны определяться в 1 г или в 1 см3 продукции;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11) синегнойная палочка в средствах индивидуальной защиты дерматологических должна отсутствовать;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13) средства индивидуальной защиты дерматологические не должны обладать кожно-резорбтивным, раздражающим и сенсибилизирующим действием;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4.15. Маркировка средств индивидуальной защиты дерматологических должна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массу нетто, номинальный объем, количество;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код партии, присвоенный изготовителем;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список ингредиентов;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срок годности (с даты изготовления);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единый знак обращения продукции на рынке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информация о правильном применении и хранении, а также предостережения;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список ингредиентов средств индивидуальной защиты дерматологических должен соответствовать следующим требованиям: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списку ингредиентов средств индивидуальной защиты дерматологических должна предшествовать надпись "Ингредиенты" или "Состав";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красители перечисляются в любом порядке после остальных ингредиентов в соответствии с индексом цвета или принятыми обозначениями;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bookmarkStart w:id="64" w:name="Par651"/>
      <w:bookmarkEnd w:id="64"/>
      <w:r>
        <w:rPr>
          <w:rFonts w:cs="Times New Roman"/>
          <w:szCs w:val="24"/>
        </w:rPr>
        <w:t>5. Подтверждение соответствия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hyperlink w:anchor="Par2543" w:history="1">
        <w:r>
          <w:rPr>
            <w:rFonts w:cs="Times New Roman"/>
            <w:color w:val="0000FF"/>
            <w:szCs w:val="24"/>
          </w:rPr>
          <w:t>Перечень</w:t>
        </w:r>
      </w:hyperlink>
      <w:r>
        <w:rPr>
          <w:rFonts w:cs="Times New Roman"/>
          <w:szCs w:val="24"/>
        </w:rP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5.2. Методы исследований (испытаний) и измерений средств индивидуальной защиты устанавливаются в документах в области стандартизации, включенных в </w:t>
      </w:r>
      <w:hyperlink w:anchor="Par6981" w:history="1">
        <w:r>
          <w:rPr>
            <w:rFonts w:cs="Times New Roman"/>
            <w:color w:val="0000FF"/>
            <w:szCs w:val="24"/>
          </w:rPr>
          <w:t>Перечень</w:t>
        </w:r>
      </w:hyperlink>
      <w:r>
        <w:rPr>
          <w:rFonts w:cs="Times New Roman"/>
          <w:szCs w:val="24"/>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декларирование соответствия;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сертификация.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hyperlink w:anchor="Par1901" w:history="1">
        <w:r>
          <w:rPr>
            <w:rFonts w:cs="Times New Roman"/>
            <w:color w:val="0000FF"/>
            <w:szCs w:val="24"/>
          </w:rPr>
          <w:t>приложении N 4</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5.9. В соответствии с типовыми схемами декларирования соответствия, утвержденными Комиссией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для выпускаемых серийно СИЗ простой конструкции, для декларирования соответствия которых не требуется участие третьей стороны, применяется </w:t>
      </w:r>
      <w:hyperlink r:id="rId22" w:history="1">
        <w:r>
          <w:rPr>
            <w:rFonts w:cs="Times New Roman"/>
            <w:color w:val="0000FF"/>
            <w:szCs w:val="24"/>
          </w:rPr>
          <w:t>схема 1Д</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для партий и единичных образцов СИЗ простой конструкции, для декларирования соответствия которых не требуется участие третьей стороны, применяется </w:t>
      </w:r>
      <w:hyperlink r:id="rId23" w:history="1">
        <w:r>
          <w:rPr>
            <w:rFonts w:cs="Times New Roman"/>
            <w:color w:val="0000FF"/>
            <w:szCs w:val="24"/>
          </w:rPr>
          <w:t>схема 2Д</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для выпускаемых серийно СИЗ, при декларировании соответствия которых необходимо участие третьей стороны, применяется </w:t>
      </w:r>
      <w:hyperlink r:id="rId24" w:history="1">
        <w:r>
          <w:rPr>
            <w:rFonts w:cs="Times New Roman"/>
            <w:color w:val="0000FF"/>
            <w:szCs w:val="24"/>
          </w:rPr>
          <w:t>схема 3Д</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для партий и единичных образцов СИЗ при декларировании соответствия которых необходимо участие третьей стороны, применяется </w:t>
      </w:r>
      <w:hyperlink r:id="rId25" w:history="1">
        <w:r>
          <w:rPr>
            <w:rFonts w:cs="Times New Roman"/>
            <w:color w:val="0000FF"/>
            <w:szCs w:val="24"/>
          </w:rPr>
          <w:t>схема 4Д</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Схемы декларирования соответствия, применяемые для различных видов средств индивидуальной защиты, указаны в </w:t>
      </w:r>
      <w:hyperlink w:anchor="Par1901" w:history="1">
        <w:r>
          <w:rPr>
            <w:rFonts w:cs="Times New Roman"/>
            <w:color w:val="0000FF"/>
            <w:szCs w:val="24"/>
          </w:rPr>
          <w:t>приложении N 4</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5.10. При декларировании соответствия заявитель самостоятельно формирует доказательственные материалы, которые должны содержать: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копии регистрационных документов заявителя, в том числе: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полное и сокращенное, в том числе фирменное (при наличии), наименование юридического лица, его организационно-правовая форма;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почтовый адрес места нахождения организации;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сведения о постановке на государственный учет;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идентификационный номер налогоплательщика;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сведения о документе, подтверждающем факт постановки организации на учет в налоговом органе (дата, номер, кем выдан);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наименование, технические условия, описание средства индивидуальной защиты, эксплуатационные документы на него;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hyperlink w:anchor="Par76" w:history="1">
        <w:r>
          <w:rPr>
            <w:rFonts w:cs="Times New Roman"/>
            <w:color w:val="0000FF"/>
            <w:szCs w:val="24"/>
          </w:rPr>
          <w:t>пунктом 1.4 раздела 1</w:t>
        </w:r>
      </w:hyperlink>
      <w:r>
        <w:rPr>
          <w:rFonts w:cs="Times New Roman"/>
          <w:szCs w:val="24"/>
        </w:rPr>
        <w:t xml:space="preserve"> и </w:t>
      </w:r>
      <w:hyperlink w:anchor="Par148" w:history="1">
        <w:r>
          <w:rPr>
            <w:rFonts w:cs="Times New Roman"/>
            <w:color w:val="0000FF"/>
            <w:szCs w:val="24"/>
          </w:rPr>
          <w:t>разделом 4</w:t>
        </w:r>
      </w:hyperlink>
      <w:r>
        <w:rPr>
          <w:rFonts w:cs="Times New Roman"/>
          <w:szCs w:val="24"/>
        </w:rPr>
        <w:t xml:space="preserve"> настоящего технического регламента Таможенного союза, декларируемое </w:t>
      </w:r>
      <w:r>
        <w:rPr>
          <w:rFonts w:cs="Times New Roman"/>
          <w:szCs w:val="24"/>
        </w:rPr>
        <w:lastRenderedPageBreak/>
        <w:t xml:space="preserve">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w:t>
      </w:r>
      <w:hyperlink r:id="rId26" w:history="1">
        <w:r>
          <w:rPr>
            <w:rFonts w:cs="Times New Roman"/>
            <w:color w:val="0000FF"/>
            <w:szCs w:val="24"/>
          </w:rPr>
          <w:t>Товарной номенклатурой</w:t>
        </w:r>
      </w:hyperlink>
      <w:r>
        <w:rPr>
          <w:rFonts w:cs="Times New Roman"/>
          <w:szCs w:val="24"/>
        </w:rPr>
        <w:t xml:space="preserve"> внешнеэкономической деятельности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w:t>
      </w:r>
      <w:hyperlink r:id="rId27" w:history="1">
        <w:r>
          <w:rPr>
            <w:rFonts w:cs="Times New Roman"/>
            <w:color w:val="0000FF"/>
            <w:szCs w:val="24"/>
          </w:rPr>
          <w:t>1Д</w:t>
        </w:r>
      </w:hyperlink>
      <w:r>
        <w:rPr>
          <w:rFonts w:cs="Times New Roman"/>
          <w:szCs w:val="24"/>
        </w:rPr>
        <w:t xml:space="preserve"> и </w:t>
      </w:r>
      <w:hyperlink r:id="rId28" w:history="1">
        <w:r>
          <w:rPr>
            <w:rFonts w:cs="Times New Roman"/>
            <w:color w:val="0000FF"/>
            <w:szCs w:val="24"/>
          </w:rPr>
          <w:t>3Д</w:t>
        </w:r>
      </w:hyperlink>
      <w:r>
        <w:rPr>
          <w:rFonts w:cs="Times New Roman"/>
          <w:szCs w:val="24"/>
        </w:rPr>
        <w:t xml:space="preserve">).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w:t>
      </w:r>
      <w:hyperlink r:id="rId29" w:history="1">
        <w:r>
          <w:rPr>
            <w:rFonts w:cs="Times New Roman"/>
            <w:color w:val="0000FF"/>
            <w:szCs w:val="24"/>
          </w:rPr>
          <w:t>3Д</w:t>
        </w:r>
      </w:hyperlink>
      <w:r>
        <w:rPr>
          <w:rFonts w:cs="Times New Roman"/>
          <w:szCs w:val="24"/>
        </w:rPr>
        <w:t xml:space="preserve"> и </w:t>
      </w:r>
      <w:hyperlink r:id="rId30" w:history="1">
        <w:r>
          <w:rPr>
            <w:rFonts w:cs="Times New Roman"/>
            <w:color w:val="0000FF"/>
            <w:szCs w:val="24"/>
          </w:rPr>
          <w:t>4Д</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5.11. В качестве дополнительных доказательственных материалов заявитель по своему выбору может использовать: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1) общее описание и назначение средства индивидуальной защиты в соответствии с </w:t>
      </w:r>
      <w:hyperlink w:anchor="Par78" w:history="1">
        <w:r>
          <w:rPr>
            <w:rFonts w:cs="Times New Roman"/>
            <w:color w:val="0000FF"/>
            <w:szCs w:val="24"/>
          </w:rPr>
          <w:t>пунктом 1.6 раздела 1</w:t>
        </w:r>
      </w:hyperlink>
      <w:r>
        <w:rPr>
          <w:rFonts w:cs="Times New Roman"/>
          <w:szCs w:val="24"/>
        </w:rPr>
        <w:t xml:space="preserve"> и </w:t>
      </w:r>
      <w:hyperlink w:anchor="Par154" w:history="1">
        <w:r>
          <w:rPr>
            <w:rFonts w:cs="Times New Roman"/>
            <w:color w:val="0000FF"/>
            <w:szCs w:val="24"/>
          </w:rPr>
          <w:t>пунктами 4.2</w:t>
        </w:r>
      </w:hyperlink>
      <w:r>
        <w:rPr>
          <w:rFonts w:cs="Times New Roman"/>
          <w:szCs w:val="24"/>
        </w:rPr>
        <w:t xml:space="preserve"> - </w:t>
      </w:r>
      <w:hyperlink w:anchor="Par539" w:history="1">
        <w:r>
          <w:rPr>
            <w:rFonts w:cs="Times New Roman"/>
            <w:color w:val="0000FF"/>
            <w:szCs w:val="24"/>
          </w:rPr>
          <w:t>4.8 раздела 4</w:t>
        </w:r>
      </w:hyperlink>
      <w:r>
        <w:rPr>
          <w:rFonts w:cs="Times New Roman"/>
          <w:szCs w:val="24"/>
        </w:rPr>
        <w:t xml:space="preserve"> настоящего технического регламента Таможенного союза непосредственно или с указанием ссылок на него;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порядком, установленным Комиссией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Декларация о соответствии и входящие в состав доказательственных материалов </w:t>
      </w:r>
      <w:r>
        <w:rPr>
          <w:rFonts w:cs="Times New Roman"/>
          <w:szCs w:val="24"/>
        </w:rPr>
        <w:lastRenderedPageBreak/>
        <w:t>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для выпускаемых серийно СИЗ, качество которых зависит от показателей безопасности, применяется </w:t>
      </w:r>
      <w:hyperlink r:id="rId31" w:history="1">
        <w:r>
          <w:rPr>
            <w:rFonts w:cs="Times New Roman"/>
            <w:color w:val="0000FF"/>
            <w:szCs w:val="24"/>
          </w:rPr>
          <w:t>схема 1С</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для партий СИЗ применяется </w:t>
      </w:r>
      <w:hyperlink r:id="rId32" w:history="1">
        <w:r>
          <w:rPr>
            <w:rFonts w:cs="Times New Roman"/>
            <w:color w:val="0000FF"/>
            <w:szCs w:val="24"/>
          </w:rPr>
          <w:t>схема 3С</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для единичных изделий СИЗ (образцов) применяется </w:t>
      </w:r>
      <w:hyperlink r:id="rId33" w:history="1">
        <w:r>
          <w:rPr>
            <w:rFonts w:cs="Times New Roman"/>
            <w:color w:val="0000FF"/>
            <w:szCs w:val="24"/>
          </w:rPr>
          <w:t>схема 4С</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при постановке на производство (внедрении в серию) СИЗ применяется </w:t>
      </w:r>
      <w:hyperlink r:id="rId34" w:history="1">
        <w:r>
          <w:rPr>
            <w:rFonts w:cs="Times New Roman"/>
            <w:color w:val="0000FF"/>
            <w:szCs w:val="24"/>
          </w:rPr>
          <w:t>схема 5С</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 при постановке на производство (внедрении в серию) СИЗ, изготовитель которых заявляет о сертификации системы менеджмента, применяется </w:t>
      </w:r>
      <w:hyperlink r:id="rId35" w:history="1">
        <w:r>
          <w:rPr>
            <w:rFonts w:cs="Times New Roman"/>
            <w:color w:val="0000FF"/>
            <w:szCs w:val="24"/>
          </w:rPr>
          <w:t>схема 6С</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Схемы сертификации, применяемые для различных видов средств индивидуальной защиты, указаны в </w:t>
      </w:r>
      <w:hyperlink w:anchor="Par1901" w:history="1">
        <w:r>
          <w:rPr>
            <w:rFonts w:cs="Times New Roman"/>
            <w:color w:val="0000FF"/>
            <w:szCs w:val="24"/>
          </w:rPr>
          <w:t>приложении N 4</w:t>
        </w:r>
      </w:hyperlink>
      <w:r>
        <w:rPr>
          <w:rFonts w:cs="Times New Roman"/>
          <w:szCs w:val="24"/>
        </w:rPr>
        <w:t xml:space="preserve"> к настоящему техническому регламенту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5.15. Орган по сертификации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проводит отбор образцов продукции;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4) проводит анализ состояния производства (для </w:t>
      </w:r>
      <w:hyperlink r:id="rId36" w:history="1">
        <w:r>
          <w:rPr>
            <w:rFonts w:cs="Times New Roman"/>
            <w:color w:val="0000FF"/>
            <w:szCs w:val="24"/>
          </w:rPr>
          <w:t>схем 1С</w:t>
        </w:r>
      </w:hyperlink>
      <w:r>
        <w:rPr>
          <w:rFonts w:cs="Times New Roman"/>
          <w:szCs w:val="24"/>
        </w:rPr>
        <w:t xml:space="preserve"> и </w:t>
      </w:r>
      <w:hyperlink r:id="rId37" w:history="1">
        <w:r>
          <w:rPr>
            <w:rFonts w:cs="Times New Roman"/>
            <w:color w:val="0000FF"/>
            <w:szCs w:val="24"/>
          </w:rPr>
          <w:t>5С</w:t>
        </w:r>
      </w:hyperlink>
      <w:r>
        <w:rPr>
          <w:rFonts w:cs="Times New Roman"/>
          <w:szCs w:val="24"/>
        </w:rPr>
        <w:t xml:space="preserve">) или сертификации системы менеджмента (для схемы сертификации </w:t>
      </w:r>
      <w:hyperlink r:id="rId38" w:history="1">
        <w:r>
          <w:rPr>
            <w:rFonts w:cs="Times New Roman"/>
            <w:color w:val="0000FF"/>
            <w:szCs w:val="24"/>
          </w:rPr>
          <w:t>6С</w:t>
        </w:r>
      </w:hyperlink>
      <w:r>
        <w:rPr>
          <w:rFonts w:cs="Times New Roman"/>
          <w:szCs w:val="24"/>
        </w:rPr>
        <w:t>), а также осуществляет контроль за стабильностью функционирования системы менеджмента;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6) информирует указанные в </w:t>
      </w:r>
      <w:hyperlink w:anchor="Par740" w:history="1">
        <w:r>
          <w:rPr>
            <w:rFonts w:cs="Times New Roman"/>
            <w:color w:val="0000FF"/>
            <w:szCs w:val="24"/>
          </w:rPr>
          <w:t>пунктах 5.21</w:t>
        </w:r>
      </w:hyperlink>
      <w:r>
        <w:rPr>
          <w:rFonts w:cs="Times New Roman"/>
          <w:szCs w:val="24"/>
        </w:rPr>
        <w:t xml:space="preserve"> и </w:t>
      </w:r>
      <w:hyperlink w:anchor="Par741" w:history="1">
        <w:r>
          <w:rPr>
            <w:rFonts w:cs="Times New Roman"/>
            <w:color w:val="0000FF"/>
            <w:szCs w:val="24"/>
          </w:rPr>
          <w:t>5.22</w:t>
        </w:r>
      </w:hyperlink>
      <w:r>
        <w:rPr>
          <w:rFonts w:cs="Times New Roman"/>
          <w:szCs w:val="24"/>
        </w:rPr>
        <w:t xml:space="preserve">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обеспечивает предоставление заявителям информации о порядке проведения обязательной сертификации;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9) оформляет договор с заявителем на проведение работ по сертификации;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w:t>
      </w:r>
      <w:hyperlink r:id="rId39" w:history="1">
        <w:r>
          <w:rPr>
            <w:rFonts w:cs="Times New Roman"/>
            <w:color w:val="0000FF"/>
            <w:szCs w:val="24"/>
          </w:rPr>
          <w:t>1С</w:t>
        </w:r>
      </w:hyperlink>
      <w:r>
        <w:rPr>
          <w:rFonts w:cs="Times New Roman"/>
          <w:szCs w:val="24"/>
        </w:rPr>
        <w:t xml:space="preserve"> и </w:t>
      </w:r>
      <w:hyperlink r:id="rId40" w:history="1">
        <w:r>
          <w:rPr>
            <w:rFonts w:cs="Times New Roman"/>
            <w:color w:val="0000FF"/>
            <w:szCs w:val="24"/>
          </w:rPr>
          <w:t>5С</w:t>
        </w:r>
      </w:hyperlink>
      <w:r>
        <w:rPr>
          <w:rFonts w:cs="Times New Roman"/>
          <w:szCs w:val="24"/>
        </w:rPr>
        <w:t xml:space="preserve">),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w:t>
      </w:r>
      <w:hyperlink r:id="rId41" w:history="1">
        <w:r>
          <w:rPr>
            <w:rFonts w:cs="Times New Roman"/>
            <w:color w:val="0000FF"/>
            <w:szCs w:val="24"/>
          </w:rPr>
          <w:t>6С</w:t>
        </w:r>
      </w:hyperlink>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копии регистрационных документов заявителя, в том числе: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полное и сокращенное, в том числе фирменное (при наличии), наименование юридического лица, его организационно-правовая форма;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почтовый адрес места нахождения организации;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сведения о постановке на государственный учет;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идентификационный номер налогоплательщика;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сведения о документе, подтверждающем факт постановки организации на учет в налоговом органе (дата, номер, кем выдан);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наименование, технические условия, описание средства индивидуальной защиты, эксплуатационные документы на него;</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3) сведения о средствах индивидуальной защиты и идентифицирующих их признаках в соответствии с </w:t>
      </w:r>
      <w:hyperlink w:anchor="Par76" w:history="1">
        <w:r>
          <w:rPr>
            <w:rFonts w:cs="Times New Roman"/>
            <w:color w:val="0000FF"/>
            <w:szCs w:val="24"/>
          </w:rPr>
          <w:t>пунктом 1.4 раздела 1</w:t>
        </w:r>
      </w:hyperlink>
      <w:r>
        <w:rPr>
          <w:rFonts w:cs="Times New Roman"/>
          <w:szCs w:val="24"/>
        </w:rPr>
        <w:t xml:space="preserve"> и </w:t>
      </w:r>
      <w:hyperlink w:anchor="Par148" w:history="1">
        <w:r>
          <w:rPr>
            <w:rFonts w:cs="Times New Roman"/>
            <w:color w:val="0000FF"/>
            <w:szCs w:val="24"/>
          </w:rPr>
          <w:t>разделом 4</w:t>
        </w:r>
      </w:hyperlink>
      <w:r>
        <w:rPr>
          <w:rFonts w:cs="Times New Roman"/>
          <w:szCs w:val="24"/>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w:t>
      </w:r>
      <w:hyperlink r:id="rId42" w:history="1">
        <w:r>
          <w:rPr>
            <w:rFonts w:cs="Times New Roman"/>
            <w:color w:val="0000FF"/>
            <w:szCs w:val="24"/>
          </w:rPr>
          <w:t>товарной номенклатурой</w:t>
        </w:r>
      </w:hyperlink>
      <w:r>
        <w:rPr>
          <w:rFonts w:cs="Times New Roman"/>
          <w:szCs w:val="24"/>
        </w:rPr>
        <w:t xml:space="preserve"> внешнеэкономической деятельности стран Таможенного союза, а также сведения об изготовителе продукции;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сведения об условиях хранения, эксплуатации, ухода, ремонта, обслуживания, транспортировки и утилизации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 эксплуатационные характеристики, в том числе ограничения применения;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данные о деталях (компонентах) и запасных изделиях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7) сведения о классах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срок годности средства индивидуальной защиты и (или) его компонентов;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9) сведения о типе упаковки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10) описание значения любой нанесенной на средство индивидуальной защиты маркировки;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11) для </w:t>
      </w:r>
      <w:hyperlink r:id="rId43" w:history="1">
        <w:r>
          <w:rPr>
            <w:rFonts w:cs="Times New Roman"/>
            <w:color w:val="0000FF"/>
            <w:szCs w:val="24"/>
          </w:rPr>
          <w:t>схемы 6С</w:t>
        </w:r>
      </w:hyperlink>
      <w:r>
        <w:rPr>
          <w:rFonts w:cs="Times New Roman"/>
          <w:szCs w:val="24"/>
        </w:rPr>
        <w:t xml:space="preserve">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Копии (в том числе электронные) протоколов исследований (испытаний) и измерений подлежат хранению в испытательной лаборатории не менее 10-ти лет с даты их оформления.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5.19. Срок действия сертификата соответствия, выданного по </w:t>
      </w:r>
      <w:hyperlink r:id="rId44" w:history="1">
        <w:r>
          <w:rPr>
            <w:rFonts w:cs="Times New Roman"/>
            <w:color w:val="0000FF"/>
            <w:szCs w:val="24"/>
          </w:rPr>
          <w:t>схеме 3С</w:t>
        </w:r>
      </w:hyperlink>
      <w:r>
        <w:rPr>
          <w:rFonts w:cs="Times New Roman"/>
          <w:szCs w:val="24"/>
        </w:rPr>
        <w:t xml:space="preserve"> и </w:t>
      </w:r>
      <w:hyperlink r:id="rId45" w:history="1">
        <w:r>
          <w:rPr>
            <w:rFonts w:cs="Times New Roman"/>
            <w:color w:val="0000FF"/>
            <w:szCs w:val="24"/>
          </w:rPr>
          <w:t>4С</w:t>
        </w:r>
      </w:hyperlink>
      <w:r>
        <w:rPr>
          <w:rFonts w:cs="Times New Roman"/>
          <w:szCs w:val="24"/>
        </w:rPr>
        <w:t xml:space="preserve">, составляет не более 1 года; срок действия сертификата соответствия, выданного по схемам сертификации </w:t>
      </w:r>
      <w:hyperlink r:id="rId46" w:history="1">
        <w:r>
          <w:rPr>
            <w:rFonts w:cs="Times New Roman"/>
            <w:color w:val="0000FF"/>
            <w:szCs w:val="24"/>
          </w:rPr>
          <w:t>5С</w:t>
        </w:r>
      </w:hyperlink>
      <w:r>
        <w:rPr>
          <w:rFonts w:cs="Times New Roman"/>
          <w:szCs w:val="24"/>
        </w:rPr>
        <w:t xml:space="preserve"> и </w:t>
      </w:r>
      <w:hyperlink r:id="rId47" w:history="1">
        <w:r>
          <w:rPr>
            <w:rFonts w:cs="Times New Roman"/>
            <w:color w:val="0000FF"/>
            <w:szCs w:val="24"/>
          </w:rPr>
          <w:t>6С</w:t>
        </w:r>
      </w:hyperlink>
      <w:r>
        <w:rPr>
          <w:rFonts w:cs="Times New Roman"/>
          <w:szCs w:val="24"/>
        </w:rPr>
        <w:t xml:space="preserve">, составляет 3 года; срок действия сертификата соответствия, выданного по схеме сертификации </w:t>
      </w:r>
      <w:hyperlink r:id="rId48" w:history="1">
        <w:r>
          <w:rPr>
            <w:rFonts w:cs="Times New Roman"/>
            <w:color w:val="0000FF"/>
            <w:szCs w:val="24"/>
          </w:rPr>
          <w:t>1С</w:t>
        </w:r>
      </w:hyperlink>
      <w:r>
        <w:rPr>
          <w:rFonts w:cs="Times New Roman"/>
          <w:szCs w:val="24"/>
        </w:rPr>
        <w:t>, составляет 5 лет.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5.20. На единой таможенной территории Таможенного союза должен храниться комплект документов на: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партию средств индивидуальной защиты - у импортера (поставщика) в течение не менее 10 лет со дня реализации последнего изделия из партии.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Комплект документов, подтверждающих соответствие, должен предоставляться органам государственного контроля (надзора) по их требованиям.</w:t>
      </w:r>
    </w:p>
    <w:p w:rsidR="00576979" w:rsidRDefault="00576979">
      <w:pPr>
        <w:widowControl w:val="0"/>
        <w:autoSpaceDE w:val="0"/>
        <w:autoSpaceDN w:val="0"/>
        <w:adjustRightInd w:val="0"/>
        <w:spacing w:after="0"/>
        <w:ind w:firstLine="540"/>
        <w:jc w:val="both"/>
        <w:rPr>
          <w:rFonts w:cs="Times New Roman"/>
          <w:szCs w:val="24"/>
        </w:rPr>
      </w:pPr>
      <w:bookmarkStart w:id="65" w:name="Par740"/>
      <w:bookmarkEnd w:id="65"/>
      <w:r>
        <w:rPr>
          <w:rFonts w:cs="Times New Roman"/>
          <w:szCs w:val="24"/>
        </w:rP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rsidR="00576979" w:rsidRDefault="00576979">
      <w:pPr>
        <w:widowControl w:val="0"/>
        <w:autoSpaceDE w:val="0"/>
        <w:autoSpaceDN w:val="0"/>
        <w:adjustRightInd w:val="0"/>
        <w:spacing w:after="0"/>
        <w:ind w:firstLine="540"/>
        <w:jc w:val="both"/>
        <w:rPr>
          <w:rFonts w:cs="Times New Roman"/>
          <w:szCs w:val="24"/>
        </w:rPr>
      </w:pPr>
      <w:bookmarkStart w:id="66" w:name="Par741"/>
      <w:bookmarkEnd w:id="66"/>
      <w:r>
        <w:rPr>
          <w:rFonts w:cs="Times New Roman"/>
          <w:szCs w:val="24"/>
        </w:rP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r>
        <w:rPr>
          <w:rFonts w:cs="Times New Roman"/>
          <w:szCs w:val="24"/>
        </w:rPr>
        <w:t>6. Маркировка единым знаком обращения продукции на рынке</w:t>
      </w:r>
    </w:p>
    <w:p w:rsidR="00576979" w:rsidRDefault="00576979">
      <w:pPr>
        <w:widowControl w:val="0"/>
        <w:autoSpaceDE w:val="0"/>
        <w:autoSpaceDN w:val="0"/>
        <w:adjustRightInd w:val="0"/>
        <w:spacing w:after="0"/>
        <w:jc w:val="center"/>
        <w:rPr>
          <w:rFonts w:cs="Times New Roman"/>
          <w:szCs w:val="24"/>
        </w:rPr>
      </w:pPr>
      <w:r>
        <w:rPr>
          <w:rFonts w:cs="Times New Roman"/>
          <w:szCs w:val="24"/>
        </w:rPr>
        <w:t>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6.1. Средства индивидуальной защиты, соответствующие требованиям безопасности и прошедшие процедуру подтверждения соответствия согласно </w:t>
      </w:r>
      <w:hyperlink w:anchor="Par651" w:history="1">
        <w:r>
          <w:rPr>
            <w:rFonts w:cs="Times New Roman"/>
            <w:color w:val="0000FF"/>
            <w:szCs w:val="24"/>
          </w:rPr>
          <w:t>статье 5</w:t>
        </w:r>
      </w:hyperlink>
      <w:r>
        <w:rPr>
          <w:rFonts w:cs="Times New Roman"/>
          <w:szCs w:val="24"/>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w:t>
      </w:r>
      <w:r>
        <w:rPr>
          <w:rFonts w:cs="Times New Roman"/>
          <w:szCs w:val="24"/>
        </w:rPr>
        <w:lastRenderedPageBreak/>
        <w:t>отдельно, и на 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1"/>
        <w:rPr>
          <w:rFonts w:cs="Times New Roman"/>
          <w:szCs w:val="24"/>
        </w:rPr>
      </w:pPr>
      <w:r>
        <w:rPr>
          <w:rFonts w:cs="Times New Roman"/>
          <w:szCs w:val="24"/>
        </w:rPr>
        <w:t>7. Защитительная оговорка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bookmarkStart w:id="67" w:name="Par755"/>
      <w:bookmarkEnd w:id="67"/>
      <w:r>
        <w:rPr>
          <w:rFonts w:cs="Times New Roman"/>
          <w:szCs w:val="24"/>
        </w:rP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xml:space="preserve">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w:t>
      </w:r>
      <w:hyperlink w:anchor="Par755" w:history="1">
        <w:r>
          <w:rPr>
            <w:rFonts w:cs="Times New Roman"/>
            <w:color w:val="0000FF"/>
            <w:szCs w:val="24"/>
          </w:rPr>
          <w:t>пунктом 7.1</w:t>
        </w:r>
      </w:hyperlink>
      <w:r>
        <w:rPr>
          <w:rFonts w:cs="Times New Roman"/>
          <w:szCs w:val="24"/>
        </w:rP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1"/>
        <w:rPr>
          <w:rFonts w:cs="Times New Roman"/>
          <w:szCs w:val="24"/>
        </w:rPr>
      </w:pPr>
      <w:r>
        <w:rPr>
          <w:rFonts w:cs="Times New Roman"/>
          <w:szCs w:val="24"/>
        </w:rPr>
        <w:t>Приложение N 1</w:t>
      </w:r>
    </w:p>
    <w:p w:rsidR="00576979" w:rsidRDefault="00576979">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76979" w:rsidRDefault="00576979">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 безопасности средств</w:t>
      </w:r>
    </w:p>
    <w:p w:rsidR="00576979" w:rsidRDefault="00576979">
      <w:pPr>
        <w:widowControl w:val="0"/>
        <w:autoSpaceDE w:val="0"/>
        <w:autoSpaceDN w:val="0"/>
        <w:adjustRightInd w:val="0"/>
        <w:spacing w:after="0"/>
        <w:jc w:val="right"/>
        <w:rPr>
          <w:rFonts w:cs="Times New Roman"/>
          <w:szCs w:val="24"/>
        </w:rPr>
      </w:pPr>
      <w:r>
        <w:rPr>
          <w:rFonts w:cs="Times New Roman"/>
          <w:szCs w:val="24"/>
        </w:rPr>
        <w:t>индивидуальной защиты"</w:t>
      </w:r>
    </w:p>
    <w:p w:rsidR="00576979" w:rsidRDefault="00576979">
      <w:pPr>
        <w:widowControl w:val="0"/>
        <w:autoSpaceDE w:val="0"/>
        <w:autoSpaceDN w:val="0"/>
        <w:adjustRightInd w:val="0"/>
        <w:spacing w:after="0"/>
        <w:jc w:val="right"/>
        <w:rPr>
          <w:rFonts w:cs="Times New Roman"/>
          <w:szCs w:val="24"/>
        </w:rPr>
      </w:pPr>
      <w:r>
        <w:rPr>
          <w:rFonts w:cs="Times New Roman"/>
          <w:szCs w:val="24"/>
        </w:rPr>
        <w:t>(ТР ТС 019/2011)</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szCs w:val="24"/>
        </w:rPr>
      </w:pPr>
      <w:bookmarkStart w:id="68" w:name="Par769"/>
      <w:bookmarkEnd w:id="68"/>
      <w:r>
        <w:rPr>
          <w:rFonts w:cs="Times New Roman"/>
          <w:szCs w:val="24"/>
        </w:rPr>
        <w:t>ТИПЫ</w:t>
      </w:r>
    </w:p>
    <w:p w:rsidR="00576979" w:rsidRDefault="00576979">
      <w:pPr>
        <w:widowControl w:val="0"/>
        <w:autoSpaceDE w:val="0"/>
        <w:autoSpaceDN w:val="0"/>
        <w:adjustRightInd w:val="0"/>
        <w:spacing w:after="0"/>
        <w:jc w:val="center"/>
        <w:rPr>
          <w:rFonts w:cs="Times New Roman"/>
          <w:szCs w:val="24"/>
        </w:rPr>
      </w:pPr>
      <w:r>
        <w:rPr>
          <w:rFonts w:cs="Times New Roman"/>
          <w:szCs w:val="24"/>
        </w:rPr>
        <w:t>СРЕДСТВ ИНДИВИДУАЛЬНОЙ ЗАЩИТЫ, НА КОТОРЫЕ РАСПРОСТРАНЯЕТСЯ</w:t>
      </w:r>
    </w:p>
    <w:p w:rsidR="00576979" w:rsidRDefault="00576979">
      <w:pPr>
        <w:widowControl w:val="0"/>
        <w:autoSpaceDE w:val="0"/>
        <w:autoSpaceDN w:val="0"/>
        <w:adjustRightInd w:val="0"/>
        <w:spacing w:after="0"/>
        <w:jc w:val="center"/>
        <w:rPr>
          <w:rFonts w:cs="Times New Roman"/>
          <w:szCs w:val="24"/>
        </w:rPr>
      </w:pPr>
      <w:r>
        <w:rPr>
          <w:rFonts w:cs="Times New Roman"/>
          <w:szCs w:val="24"/>
        </w:rPr>
        <w:t>ДЕЙСТВИЕ НАСТОЯЩЕГО ТЕХНИЧЕСКОГО РЕГЛАМЕНТА</w:t>
      </w:r>
    </w:p>
    <w:p w:rsidR="00576979" w:rsidRDefault="00576979">
      <w:pPr>
        <w:widowControl w:val="0"/>
        <w:autoSpaceDE w:val="0"/>
        <w:autoSpaceDN w:val="0"/>
        <w:adjustRightInd w:val="0"/>
        <w:spacing w:after="0"/>
        <w:jc w:val="center"/>
        <w:rPr>
          <w:rFonts w:cs="Times New Roman"/>
          <w:szCs w:val="24"/>
        </w:rPr>
      </w:pPr>
      <w:r>
        <w:rPr>
          <w:rFonts w:cs="Times New Roman"/>
          <w:szCs w:val="24"/>
        </w:rPr>
        <w:t>ТАМОЖЕННОГО СОЮЗА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1) средства индивидуальной защиты от механических воздействий: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от механических воздействий и общих производственных загрязнений;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механических воздействий;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от возможного захвата движущимися частями механизмов;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вибраций;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ног (обувь) от вибраций;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ног (обувь) от ударов, проколов и порезов;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ног (обувь) от скольжения;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головы (каски защитные и защитные каскетки);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(очки защитные);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лица (щитки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от падения с высоты и средства спасения с высоты (ИСУ);</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органа слуха;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2) средства индивидуальной защиты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изолирующие от химических факторов (в том числе применяемые для защиты от биологических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в том числе одежда фильтрующая защитная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(очки защитные)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ног (обувь)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3) средства индивидуальной защиты от радиационных факторов (внешние ионизирующие излучения и радиоактивные вещества):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изолирующие для защиты кожи и органов дыхания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(в том числе фильтрующие)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от радиоактивных веществ и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защитная от радиоактивных веществ и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радиоактивных веществ и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и лица от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4) средства индивидуальной защиты от повышенных и (или) пониженных температур: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и средства индивидуальной защиты рук от конвективной теплоты, теплового излучения;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и средства индивидуальной защиты рук от искр и брызг расплавленного металла;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одежда специальная защитная и средства индивидуальной защиты рук от воздействия пониженной температуры;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головы от пониженных температур, повышенных температур и тепловых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(очки защитные) и лица (щитки защитные лицевые) от брызг расплавленного металла и горячих частиц;</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и средства защиты рук от термических рисков электрической дуги;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лица от термических рисков электрической дуги (щитки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ног (обувь) от термических рисков электрической дуги;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белье нательное термостойкое и термостойкие подшлемники от термических рисков электрической дуги;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(очки защитные) и лица (щитки защитные лицевые) от воздействия электромагнитного поля;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диэлектрические средства индивидуальной защиты от воздействия электрического тока;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6) одежда специальная сигнальная повышенной видимости;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7) комплексные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8) средства индивидуальной защиты дерматологические.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1"/>
        <w:rPr>
          <w:rFonts w:cs="Times New Roman"/>
          <w:szCs w:val="24"/>
        </w:rPr>
      </w:pPr>
      <w:r>
        <w:rPr>
          <w:rFonts w:cs="Times New Roman"/>
          <w:szCs w:val="24"/>
        </w:rPr>
        <w:t>Приложение N 2</w:t>
      </w:r>
    </w:p>
    <w:p w:rsidR="00576979" w:rsidRDefault="00576979">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76979" w:rsidRDefault="00576979">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 безопасности средств</w:t>
      </w:r>
    </w:p>
    <w:p w:rsidR="00576979" w:rsidRDefault="00576979">
      <w:pPr>
        <w:widowControl w:val="0"/>
        <w:autoSpaceDE w:val="0"/>
        <w:autoSpaceDN w:val="0"/>
        <w:adjustRightInd w:val="0"/>
        <w:spacing w:after="0"/>
        <w:jc w:val="right"/>
        <w:rPr>
          <w:rFonts w:cs="Times New Roman"/>
          <w:szCs w:val="24"/>
        </w:rPr>
      </w:pPr>
      <w:r>
        <w:rPr>
          <w:rFonts w:cs="Times New Roman"/>
          <w:szCs w:val="24"/>
        </w:rPr>
        <w:t>индивидуальной защиты"</w:t>
      </w:r>
    </w:p>
    <w:p w:rsidR="00576979" w:rsidRDefault="00576979">
      <w:pPr>
        <w:widowControl w:val="0"/>
        <w:autoSpaceDE w:val="0"/>
        <w:autoSpaceDN w:val="0"/>
        <w:adjustRightInd w:val="0"/>
        <w:spacing w:after="0"/>
        <w:jc w:val="right"/>
        <w:rPr>
          <w:rFonts w:cs="Times New Roman"/>
          <w:szCs w:val="24"/>
        </w:rPr>
      </w:pPr>
      <w:r>
        <w:rPr>
          <w:rFonts w:cs="Times New Roman"/>
          <w:szCs w:val="24"/>
        </w:rPr>
        <w:t>(ТР ТС 019/2011)</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szCs w:val="24"/>
        </w:rPr>
      </w:pPr>
      <w:bookmarkStart w:id="69" w:name="Par832"/>
      <w:bookmarkEnd w:id="69"/>
      <w:r>
        <w:rPr>
          <w:rFonts w:cs="Times New Roman"/>
          <w:szCs w:val="24"/>
        </w:rPr>
        <w:t>КЛАССИФИКАЦИЯ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СРЕДСТВ ИНДИВИДУАЛЬНОЙ ЗАЩИТЫ (КОМПЛЕКТУЮЩИХ ИЗДЕЛИЙ</w:t>
      </w:r>
    </w:p>
    <w:p w:rsidR="00576979" w:rsidRDefault="00576979">
      <w:pPr>
        <w:widowControl w:val="0"/>
        <w:autoSpaceDE w:val="0"/>
        <w:autoSpaceDN w:val="0"/>
        <w:adjustRightInd w:val="0"/>
        <w:spacing w:after="0"/>
        <w:jc w:val="center"/>
        <w:rPr>
          <w:rFonts w:cs="Times New Roman"/>
          <w:szCs w:val="24"/>
        </w:rPr>
      </w:pPr>
      <w:r>
        <w:rPr>
          <w:rFonts w:cs="Times New Roman"/>
          <w:szCs w:val="24"/>
        </w:rPr>
        <w:t>СРЕДСТВ ИНДИВИДУАЛЬНОЙ ЗАЩИТЫ) ПО НАЗНАЧЕНИЮ В ЗАВИСИМОСТИ</w:t>
      </w:r>
    </w:p>
    <w:p w:rsidR="00576979" w:rsidRDefault="00576979">
      <w:pPr>
        <w:widowControl w:val="0"/>
        <w:autoSpaceDE w:val="0"/>
        <w:autoSpaceDN w:val="0"/>
        <w:adjustRightInd w:val="0"/>
        <w:spacing w:after="0"/>
        <w:jc w:val="center"/>
        <w:rPr>
          <w:rFonts w:cs="Times New Roman"/>
          <w:szCs w:val="24"/>
        </w:rPr>
      </w:pPr>
      <w:r>
        <w:rPr>
          <w:rFonts w:cs="Times New Roman"/>
          <w:szCs w:val="24"/>
        </w:rPr>
        <w:t>ОТ ЗАЩИТНЫХ СВОЙСТВ</w:t>
      </w:r>
    </w:p>
    <w:p w:rsidR="00576979" w:rsidRDefault="00576979">
      <w:pPr>
        <w:widowControl w:val="0"/>
        <w:autoSpaceDE w:val="0"/>
        <w:autoSpaceDN w:val="0"/>
        <w:adjustRightInd w:val="0"/>
        <w:spacing w:after="0"/>
        <w:jc w:val="center"/>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Группа защиты        │              Подгруппа защиты</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                     От механических воздействий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1.1. От механических         от истирания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проколов, порезов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вибрации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шума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ударов в разные части тела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возможного захвата движущимися частями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механизмов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падения с высоты и средства спасения с</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высоты (ИСУ)</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1.2. От общих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производственных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загрязнений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1.3. От воды и растворов     от растворов поверхностно-активных веществ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нетоксичных веществ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водонепроницаемая</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водоупорная</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1.4. От нетоксичной пыли     от пыли стекловолокна, асбеста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взрывоопасной пыли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мелкодисперсной пыли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крупнодисперсной пыли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1.5. От скольжения по        загрязненным жирами и маслами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поверхностям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обледенелым</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                        От химических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2.1. От токсичных веществ    от твердых токсичных веществ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жидких токсичных веществ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газообразных токсичных веществ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аэрозолей токсичных веществ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2.2. От растворов кислот     Подгруппы защиты от разных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концентраций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2.3. От щелочей              Подгруппы защиты от разных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концентраций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2.4. От органических         от органических растворителей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растворителей,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 том числе лаков       от ароматических веществ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красок на их основе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неароматических веществ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хлорированных углеводородов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2.5. От нефти,               от сырой нефти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нефтепродуктов, масел</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жиров                 от продуктов легкой фракции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нефтяных масел и продуктов тяжелых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фракций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растительных и животных масел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жиров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твердых нефтепродуктов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                      От биологических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3.1. От вредных              от микроорганизмов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биологических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факторов                от насекомых и паукообразных</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                       От радиационных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4.1. От радиоактивных        от радиоактивных загрязнений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загрязнений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ионизирующих          от ионизирующих излучений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5.                 От повышенных (пониженных) температур,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искр и брызг расплавленного металла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5.1. От повышенных           обусловленных климатом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температур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теплового излучения</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открытого пламени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искр, брызг и выплесков расплавленного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металла, окалины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свыше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45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от 40</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до 100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от 100</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до 400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свыше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400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конвективной теплоты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5.2. От пониженных           от пониженных температур воздуха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температур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пониженных температур воздуха и ветра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до -20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до -30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до -40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до -50 °C</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контакта с охлажденными поверхностями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             От термических рисков электрической дуги,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неионизирующих излучений, поражений электрическим током,</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воздействия статического электричества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6.1. От термических рисков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электрической дуги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6.2. От поражений            от электрического тока напряжением до 1000 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электрическим током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электрического тока напряжением свыше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1000 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6.3. От электростатических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зарядов и полей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6.4. От электрических и      от электрических полей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электромагнитных полей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электромагнитных полей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7.          Одежда специальная сигнальная повышенной видимости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7.1. Одежда специальная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сигнальная повышенной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видимости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8.              Комплексные средства индивидуальной защиты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8.1. Комплексные средства    Определяется в зависимости от назначения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защиты   входящих в них средств индивидуальной защиты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9.           Средства индивидуальной защиты дерматологические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9.1. Средства                Защитные средства гидрофильного,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защиты   гидрофобного, комбинированного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дерматологические       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Защитные средства от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низких температур, высоких температур,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ветра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Защитные средства от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ультрафиолетового излучения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диапазонов A, B, C</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Защитные средства от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биологических факторов: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насекомых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микроорганизмов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Очищающие средства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Регенерирующие, восстанавливающие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1"/>
        <w:rPr>
          <w:rFonts w:cs="Times New Roman"/>
          <w:szCs w:val="24"/>
        </w:rPr>
      </w:pPr>
      <w:bookmarkStart w:id="70" w:name="Par1020"/>
      <w:bookmarkEnd w:id="70"/>
      <w:r>
        <w:rPr>
          <w:rFonts w:cs="Times New Roman"/>
          <w:szCs w:val="24"/>
        </w:rPr>
        <w:t>Приложение N 3</w:t>
      </w:r>
    </w:p>
    <w:p w:rsidR="00576979" w:rsidRDefault="00576979">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76979" w:rsidRDefault="00576979">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 безопасности средств</w:t>
      </w:r>
    </w:p>
    <w:p w:rsidR="00576979" w:rsidRDefault="00576979">
      <w:pPr>
        <w:widowControl w:val="0"/>
        <w:autoSpaceDE w:val="0"/>
        <w:autoSpaceDN w:val="0"/>
        <w:adjustRightInd w:val="0"/>
        <w:spacing w:after="0"/>
        <w:jc w:val="right"/>
        <w:rPr>
          <w:rFonts w:cs="Times New Roman"/>
          <w:szCs w:val="24"/>
        </w:rPr>
      </w:pPr>
      <w:r>
        <w:rPr>
          <w:rFonts w:cs="Times New Roman"/>
          <w:szCs w:val="24"/>
        </w:rPr>
        <w:t>индивидуальной защиты"</w:t>
      </w:r>
    </w:p>
    <w:p w:rsidR="00576979" w:rsidRDefault="00576979">
      <w:pPr>
        <w:widowControl w:val="0"/>
        <w:autoSpaceDE w:val="0"/>
        <w:autoSpaceDN w:val="0"/>
        <w:adjustRightInd w:val="0"/>
        <w:spacing w:after="0"/>
        <w:jc w:val="right"/>
        <w:rPr>
          <w:rFonts w:cs="Times New Roman"/>
          <w:szCs w:val="24"/>
        </w:rPr>
      </w:pPr>
      <w:r>
        <w:rPr>
          <w:rFonts w:cs="Times New Roman"/>
          <w:szCs w:val="24"/>
        </w:rPr>
        <w:t>(ТР ТС 019/2011)</w:t>
      </w:r>
    </w:p>
    <w:p w:rsidR="00576979" w:rsidRDefault="00576979">
      <w:pPr>
        <w:widowControl w:val="0"/>
        <w:autoSpaceDE w:val="0"/>
        <w:autoSpaceDN w:val="0"/>
        <w:adjustRightInd w:val="0"/>
        <w:spacing w:after="0"/>
        <w:jc w:val="right"/>
        <w:rPr>
          <w:rFonts w:cs="Times New Roman"/>
          <w:szCs w:val="24"/>
        </w:rPr>
      </w:pPr>
    </w:p>
    <w:p w:rsidR="00576979" w:rsidRDefault="00576979">
      <w:pPr>
        <w:widowControl w:val="0"/>
        <w:autoSpaceDE w:val="0"/>
        <w:autoSpaceDN w:val="0"/>
        <w:adjustRightInd w:val="0"/>
        <w:spacing w:after="0"/>
        <w:jc w:val="right"/>
        <w:outlineLvl w:val="2"/>
        <w:rPr>
          <w:rFonts w:cs="Times New Roman"/>
          <w:szCs w:val="24"/>
        </w:rPr>
      </w:pPr>
      <w:r>
        <w:rPr>
          <w:rFonts w:cs="Times New Roman"/>
          <w:szCs w:val="24"/>
        </w:rPr>
        <w:t>Таблица 1</w:t>
      </w:r>
    </w:p>
    <w:p w:rsidR="00576979" w:rsidRDefault="00576979">
      <w:pPr>
        <w:widowControl w:val="0"/>
        <w:autoSpaceDE w:val="0"/>
        <w:autoSpaceDN w:val="0"/>
        <w:adjustRightInd w:val="0"/>
        <w:spacing w:after="0"/>
        <w:jc w:val="right"/>
        <w:rPr>
          <w:rFonts w:cs="Times New Roman"/>
          <w:szCs w:val="24"/>
        </w:rPr>
      </w:pPr>
    </w:p>
    <w:p w:rsidR="00576979" w:rsidRDefault="00576979">
      <w:pPr>
        <w:widowControl w:val="0"/>
        <w:autoSpaceDE w:val="0"/>
        <w:autoSpaceDN w:val="0"/>
        <w:adjustRightInd w:val="0"/>
        <w:spacing w:after="0"/>
        <w:jc w:val="center"/>
        <w:rPr>
          <w:rFonts w:cs="Times New Roman"/>
          <w:szCs w:val="24"/>
        </w:rPr>
      </w:pPr>
      <w:bookmarkStart w:id="71" w:name="Par1029"/>
      <w:bookmarkEnd w:id="71"/>
      <w:r>
        <w:rPr>
          <w:rFonts w:cs="Times New Roman"/>
          <w:szCs w:val="24"/>
        </w:rPr>
        <w:t>Допустимое количество миграции и предельно</w:t>
      </w:r>
    </w:p>
    <w:p w:rsidR="00576979" w:rsidRDefault="00576979">
      <w:pPr>
        <w:widowControl w:val="0"/>
        <w:autoSpaceDE w:val="0"/>
        <w:autoSpaceDN w:val="0"/>
        <w:adjustRightInd w:val="0"/>
        <w:spacing w:after="0"/>
        <w:jc w:val="center"/>
        <w:rPr>
          <w:rFonts w:cs="Times New Roman"/>
          <w:szCs w:val="24"/>
        </w:rPr>
      </w:pPr>
      <w:r>
        <w:rPr>
          <w:rFonts w:cs="Times New Roman"/>
          <w:szCs w:val="24"/>
        </w:rPr>
        <w:lastRenderedPageBreak/>
        <w:t>допустимая концентрация химических веществ, выделяющихся</w:t>
      </w:r>
    </w:p>
    <w:p w:rsidR="00576979" w:rsidRDefault="00576979">
      <w:pPr>
        <w:widowControl w:val="0"/>
        <w:autoSpaceDE w:val="0"/>
        <w:autoSpaceDN w:val="0"/>
        <w:adjustRightInd w:val="0"/>
        <w:spacing w:after="0"/>
        <w:jc w:val="center"/>
        <w:rPr>
          <w:rFonts w:cs="Times New Roman"/>
          <w:szCs w:val="24"/>
        </w:rPr>
      </w:pPr>
      <w:r>
        <w:rPr>
          <w:rFonts w:cs="Times New Roman"/>
          <w:szCs w:val="24"/>
        </w:rPr>
        <w:t>из компонентов (материалов) средств индивидуальной защиты</w:t>
      </w:r>
    </w:p>
    <w:p w:rsidR="00576979" w:rsidRDefault="00576979">
      <w:pPr>
        <w:widowControl w:val="0"/>
        <w:autoSpaceDE w:val="0"/>
        <w:autoSpaceDN w:val="0"/>
        <w:adjustRightInd w:val="0"/>
        <w:spacing w:after="0"/>
        <w:jc w:val="both"/>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Наименование      │   Контролируемые   │ Допустимое  │  Предельно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материала, изделия   │     показатели     │ количество  │ допустимая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 миграции в  │концентрация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   водную    │ в воздушной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  модельную  │  модельной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 среду, мг/л │среде, мг/м3</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 Полимерные материалы и пластические массы на их основе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 Полиэтилен (ПЭВД,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ПЭНД), полипропилен,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сополимеры пропилена с        этилацетат           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этиленом, полибутилен,          гексан             0,1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полиизобутилен,                 гептан             0,1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комбинированные                 гексен              -           0,085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материалы на основе             гептен              -           0,065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полиолефинов                    ацетон             0,1          0,35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пропиловый           0,1           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изопропиловый          0,1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изобутиловый          0,5           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 Полистирольные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пластики: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полистирол (блочный,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суспензионный,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ударопрочный)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толуол             0,5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этилбензол          0,01          0,02</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акрилонитрилом               акрилонитрил         0,02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бензальдегид         0,003         0,04</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АБС-пластики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акрилонитрил         0,02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альфа-метилстирол        0,1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толуол             0,5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этилбензол          0,01          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бензальдегид         0,003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ксилолы (смесь        0,05           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изомеров)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метилметакрилатом          метилметакрилат        0,25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спирт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метилметакрилатом и        метилметакрилат        0,25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акрилонитрилом               акрилонитрил         0,02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спирт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альфаметилстиролом        альфа-метилстирол        0,1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бензальдегид         0,003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ацетофенон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сополимеры стирола с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бутадиеном                     бутадиен           0,05            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ксилолы (смесь        0,05           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изомеров)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вспененные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полистиролы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толуол             0,5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этилбензол          0,01          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кумол              0,1          0,014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(изопропил-бензол)</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спирт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 Поливинилхлоридные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пластики (ПВХ):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жесткий ПВХ                винил хлористый    0,01 или 1,0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мг/кг (1 ppm)</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готового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изделия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пропиловый           0,1           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изопропиловый          0,1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толуол             0,5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цинк (Zn)             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олово (Sn)            2             -</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пластифицированный          диоктилфталат          0,2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ПВХ, дополнительно к       дидодецилфталат         0,2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показателям, указанным    диизододецилфталат       0,2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для жесткого ПВХ,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следует определять</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 Полимеры на основе        винилацетат           0,2          0,15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винилацетата и его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производных: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поливинилацетат,                гексан             0,1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поливиниловый спирт,            гептан             0,1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сополимерная дисперсия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винилацетата с</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дибутилмалеинатом</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5. Полиакрилаты                 гексан             0,1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гептан             0,1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акрилонитрил         0,02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метилакрилат         0,02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метилметакрилат        0,25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бутилакрилат         0,01         0,0075</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 Полиорганосилоксаны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(силиконы)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7. Полиамиды: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полиамид 6                  Е-капролактам          0,5          0,06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(поликапроамид,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капрон)                         фенол             0,05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полиамид 66               гексаметилендиамин      0,01          0,001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(полигексаметиленди-       метиловый спирт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памид, найлон)                  бензол            0,01           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полиамид 610              гексаметилендиамин      0,01          0,001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(полигексаметилен-         метиловый спирт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себацинамид)                    бензол            0,01           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8. Полиуретаны              этиленгликоль           1             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этилацетат           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бутилацетат           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пропиловый           0,1           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изопропиловый          0,1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толуол             0,5           0,6</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9. Полиэфиры: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полиэтиленоксид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полипропиленоксид            метилацетат           0,1          0,07</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политетраметиленоксид      пропиловый спирт        0,1           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полифениленоксид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спирт         0,2           0,5</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полиэтилентерефталат и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сополимеры на основе        этиленгликоль           1             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терефталевой кислоты      диметилтерефталат        1,5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0,350</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поликарбонат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дифенилолпропан        0,01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метиленхлорид         0,02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(дихлорметан)</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хлорбензол          0,02           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полисульфон                дифенилолпропан        0,01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фенол             0,05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полифениленсульфид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спирт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дихлорбензол         0,002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бор (B)             0,5            -</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при использовании 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качестве связующего: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фенолоформальдегидных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смол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кремнийорганических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смол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эпоксидных смол             эпихлоргидрин          0,1           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дифенилолпропан        0,01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10. Фторопласты:               фтор-ион            0,5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фторопласт-3,                 (суммарно)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фторопласт-4, тефлон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гексан             0,1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гептан             0,1            -</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11. Пластмассы на основе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фенолоальдегидных смол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(фенопласты)                    фенол             0,05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12. Полиформальдегид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13. Аминопласты (массы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прессованные карбамидо-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меламиноформаль-</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дегидные)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14. Полимерные материалы    эпихлоргидрин          0,1           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на основе эпоксидных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смол                       дифенилолпропан        0,01          0,04</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15. Иономерные смолы, в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том числе серлин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спирт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цинк (Zn)             1             -</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16. Целлюлоза                 этилацетат           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17. Эфирцеллюлозные           этилацетат           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пластмассы (этролы)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18. Коллаген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(биополимер)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этилацетат           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бутилацетат           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ацетон             0,1          0,35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спирты: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метиловый            0,2           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пропиловый           0,1           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изопропиловый          0,1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бутиловый            0,5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изобутиловый          0,5           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II. Компоненты резины и резинотканевых материалов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19. Бутадиен-              нитрил акриловой       0,02          0,007</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нитрильные                     кислоты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синтетические каучуки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20. Стирольные и                стирол            0,01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бутадиенстирольные              фенол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синтетические каучуки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этилбензол          0,01          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ацетальдегид          0,2          0,01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21. Хлоропреновые             хлоропрен             -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синтетические каучуки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22. Полиуретановые       толуилендиизоцианат        -           0,002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синтетические каучуки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23. Из всех резин и            тиурам Д            0,5          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латексов                       тиурам Е            0,5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цимат              0,6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этилцимат          0,05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каптакс             0,4          0,012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альтакс             0,4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дибутилфталат          0,2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ионы цинка           1,0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бутадиен             -            1,0</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III. Тканевые материалы (по волокнам, входящим в состав тканей)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24. Натуральное волокно      суммарно по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пестицидам: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пентахлорфенол        0,05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формальдегид          0,1          0,003</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25. Искусственное            сероуглерод            1           0,005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волокно (вискоза,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ацетаты)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26. Химическое волокно      этиленгликоль           1             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(полиэфирное волокно -    диметилтерефталат        1,5          0,05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ПЭ, лавсан)</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27. Полиамидное волокно      капролактам           0,5          0,06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(ПА, капрон, нейлон)      гексаметилендиамин      0,01          0,001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28.                          акрилонитрил         0,02          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Полиакрилонитрильное         винилацетат           0,2          0,15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волокно (ПАН, нитрон)</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29. Поливинилхлоридное          бензол            0,01           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волокно (ПВХ, хлорин)           толуол             0,5           0,6</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диоктилфталат           2           0,02</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дибутилфталат          0,2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винилхлорид          0,01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30. Поливинилспиртовое       винилацетат           0,2          0,15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волокно (ПВС, винол)</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31. Полиолефиновое           формальдегид          0,1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волокно                      ацетальдегид          0,2          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(полипропиленовое,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полиэтиленовое)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32. Полиуретановое          этиленгликоль           1             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волокно (спандекс)           ацетальдегид          0,2          0,01</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IV. Красители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33. Красители                 на основе            не            не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бензидина        допускается   допускается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мышьяк (As)          0,05          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свинец (Pb)          0,03         0,0003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кадмий (Cd)          0,001        0,0003</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хром (Cr)            0,1         0,0015</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кобальт (Co)          0,1          0,001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медь (Cu)             1           0,001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никель (Ni)           0,1          0,001</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ртуть (Hg)         0,0005        0,0003</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576979" w:rsidRDefault="00576979">
      <w:pPr>
        <w:widowControl w:val="0"/>
        <w:autoSpaceDE w:val="0"/>
        <w:autoSpaceDN w:val="0"/>
        <w:adjustRightInd w:val="0"/>
        <w:spacing w:after="0"/>
        <w:jc w:val="right"/>
        <w:outlineLvl w:val="2"/>
        <w:rPr>
          <w:rFonts w:cs="Times New Roman"/>
          <w:szCs w:val="24"/>
        </w:rPr>
        <w:sectPr w:rsidR="00576979" w:rsidSect="00E54D4C">
          <w:pgSz w:w="11906" w:h="16838"/>
          <w:pgMar w:top="1134" w:right="850" w:bottom="1134" w:left="1418" w:header="709" w:footer="709" w:gutter="0"/>
          <w:cols w:space="708"/>
          <w:docGrid w:linePitch="360"/>
        </w:sect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szCs w:val="24"/>
        </w:rPr>
      </w:pPr>
      <w:bookmarkStart w:id="72" w:name="Par1393"/>
      <w:bookmarkEnd w:id="72"/>
      <w:r>
        <w:rPr>
          <w:rFonts w:cs="Times New Roman"/>
          <w:szCs w:val="24"/>
        </w:rPr>
        <w:t>Основные требования к средствам индивидуальной защиты</w:t>
      </w:r>
    </w:p>
    <w:p w:rsidR="00576979" w:rsidRDefault="00576979">
      <w:pPr>
        <w:widowControl w:val="0"/>
        <w:autoSpaceDE w:val="0"/>
        <w:autoSpaceDN w:val="0"/>
        <w:adjustRightInd w:val="0"/>
        <w:spacing w:after="0"/>
        <w:jc w:val="center"/>
        <w:rPr>
          <w:rFonts w:cs="Times New Roman"/>
          <w:szCs w:val="24"/>
        </w:rPr>
      </w:pPr>
      <w:r>
        <w:rPr>
          <w:rFonts w:cs="Times New Roman"/>
          <w:szCs w:val="24"/>
        </w:rPr>
        <w:t>и показателям их безопасности</w:t>
      </w:r>
    </w:p>
    <w:p w:rsidR="00576979" w:rsidRDefault="00576979">
      <w:pPr>
        <w:widowControl w:val="0"/>
        <w:autoSpaceDE w:val="0"/>
        <w:autoSpaceDN w:val="0"/>
        <w:adjustRightInd w:val="0"/>
        <w:spacing w:after="0"/>
        <w:jc w:val="center"/>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N  │  Наименование   │            Санитарно-эпидемиологические требования            │    Примечания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п/п │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(товара)     │              показатель              │   допустимые уровни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bookmarkStart w:id="73" w:name="Par1401"/>
      <w:bookmarkEnd w:id="73"/>
      <w:r>
        <w:rPr>
          <w:rFonts w:ascii="Courier New" w:hAnsi="Courier New" w:cs="Courier New"/>
          <w:sz w:val="20"/>
          <w:szCs w:val="20"/>
        </w:rPr>
        <w:t>│ 1   │Материалы средств│Санитарно-гигиенические показатели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  Одориметрия (запах материалов       │не более 2-х баллов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образцов изделий)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│Санитарно-химические показатели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│состояния водных вытяжек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Запах                                │не более 2-х баллов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Цветность                            │не более 20° по шкале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Мутность                             │не более 2-х баллов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pH                                   │в пределах 6 - 9 ед. pH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Изменение pH                         │+/- 1 ед. pH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Окисляемость                         │не более 5 мг O2/л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 Бромируемость </w:t>
      </w:r>
      <w:hyperlink w:anchor="Par1743" w:history="1">
        <w:r>
          <w:rPr>
            <w:rFonts w:ascii="Courier New" w:hAnsi="Courier New" w:cs="Courier New"/>
            <w:color w:val="0000FF"/>
            <w:sz w:val="20"/>
            <w:szCs w:val="20"/>
          </w:rPr>
          <w:t>&lt;*&gt;</w:t>
        </w:r>
      </w:hyperlink>
      <w:r>
        <w:rPr>
          <w:rFonts w:ascii="Courier New" w:hAnsi="Courier New" w:cs="Courier New"/>
          <w:sz w:val="20"/>
          <w:szCs w:val="20"/>
        </w:rPr>
        <w:t xml:space="preserve">                    │не более 0,3 мг Br2/л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УФ-поглощение в диапазоне длин волн  │не более 0,3 ед. О.П.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220 - 360 нм                         │не более 1,0 мл 0,02 H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Восстановительные примеси            │р-ра Na2S2O3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Миграция вредных веществ в         │  ДКМ (мг/л, не более   │ПДК по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   дистиллированную воду (исходя из   │ указанных в </w:t>
      </w:r>
      <w:hyperlink w:anchor="Par1029" w:history="1">
        <w:r>
          <w:rPr>
            <w:rFonts w:ascii="Courier New" w:hAnsi="Courier New" w:cs="Courier New"/>
            <w:color w:val="0000FF"/>
            <w:sz w:val="20"/>
            <w:szCs w:val="20"/>
          </w:rPr>
          <w:t>таблице 1</w:t>
        </w:r>
      </w:hyperlink>
      <w:r>
        <w:rPr>
          <w:rFonts w:ascii="Courier New" w:hAnsi="Courier New" w:cs="Courier New"/>
          <w:sz w:val="20"/>
          <w:szCs w:val="20"/>
        </w:rPr>
        <w:t>) │ацетальдегиду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состава материалов)                │                        │установлен для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│случая питьевой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│воды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│Миграция вредных веществ в воздушную  │ПДК  с.с.  в атмосферном│Норматив по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│среду (исходя из состава материалов)  │воздухе   (мг/м3),    не│формальдегиду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│более    указанных     в│указан без учета  │</w:t>
      </w:r>
    </w:p>
    <w:p w:rsidR="00576979" w:rsidRDefault="00576979">
      <w:pPr>
        <w:pStyle w:val="ConsPlusCell"/>
        <w:rPr>
          <w:rFonts w:ascii="Courier New" w:hAnsi="Courier New" w:cs="Courier New"/>
          <w:sz w:val="20"/>
          <w:szCs w:val="20"/>
        </w:rPr>
      </w:pPr>
      <w:r>
        <w:rPr>
          <w:rFonts w:ascii="Courier New" w:hAnsi="Courier New" w:cs="Courier New"/>
          <w:sz w:val="20"/>
          <w:szCs w:val="20"/>
        </w:rPr>
        <w:t>│     │                 │                                      │</w:t>
      </w:r>
      <w:hyperlink w:anchor="Par1029" w:history="1">
        <w:r>
          <w:rPr>
            <w:rFonts w:ascii="Courier New" w:hAnsi="Courier New" w:cs="Courier New"/>
            <w:color w:val="0000FF"/>
            <w:sz w:val="20"/>
            <w:szCs w:val="20"/>
          </w:rPr>
          <w:t>таблице 1</w:t>
        </w:r>
      </w:hyperlink>
      <w:r>
        <w:rPr>
          <w:rFonts w:ascii="Courier New" w:hAnsi="Courier New" w:cs="Courier New"/>
          <w:sz w:val="20"/>
          <w:szCs w:val="20"/>
        </w:rPr>
        <w:t xml:space="preserve">               │фонового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│загрязнения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│окружающего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│воздуха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│Токсиколого-гигиенические показатели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│Раздражающее действие на кожные       │       Отсутствие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│покровы (в эксперименте на животных)  │     раздражающего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действия - 0 баллов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│Раздражающее действие на слизистые    │       Отсутствие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│оболочки (в эксперименте на           │     раздражающего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│животных) - только для изделий,       │  действия - 0 баллов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│предназначенных для контакта с кожей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│лица и со слизистыми оболочками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│человека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│Кожно-резорбтивное действие - только  │  Отсутствие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изделий, предназначенных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│контакта с кожей лица и со слизистыми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│оболочками человека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│Сенсибилизирующее действие (в         │       Отсутствие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│эксперименте на животных) - только    │   сенсибилизирующего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изделий, предназначенных для      │  действия - 0 баллов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│контакта с кожей лица и со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│слизистыми оболочками человека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│индекс токсичности                    │       70 - 120%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│Электризуемость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│(напряженность электростатического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изделий классов):               │не более 15 кВ/м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  │Средства         │Санитарно-химические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│токсикологические показатели по </w:t>
      </w:r>
      <w:hyperlink w:anchor="Par1401" w:history="1">
        <w:r>
          <w:rPr>
            <w:rFonts w:ascii="Courier New" w:hAnsi="Courier New" w:cs="Courier New"/>
            <w:color w:val="0000FF"/>
            <w:sz w:val="20"/>
            <w:szCs w:val="20"/>
          </w:rPr>
          <w:t>п. 1</w:t>
        </w:r>
      </w:hyperlink>
      <w:r>
        <w:rPr>
          <w:rFonts w:ascii="Courier New" w:hAnsi="Courier New" w:cs="Courier New"/>
          <w:sz w:val="20"/>
          <w:szCs w:val="20"/>
        </w:rPr>
        <w:t xml:space="preserve">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органов│(в зависимости от состава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костюмы│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│Масса изделий                         │в соответствии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│нормативно-технической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│документацией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│конкретные виды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bookmarkStart w:id="74" w:name="Par1477"/>
      <w:bookmarkEnd w:id="74"/>
      <w:r>
        <w:rPr>
          <w:rFonts w:ascii="Courier New" w:hAnsi="Courier New" w:cs="Courier New"/>
          <w:sz w:val="20"/>
          <w:szCs w:val="20"/>
        </w:rPr>
        <w:t xml:space="preserve">│  3  │Одежда сигнальная│Все показатели по </w:t>
      </w:r>
      <w:hyperlink w:anchor="Par1401"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применением    │того: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│флуоресцентных  и│Оценка состава флуоресцентных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│световозвращающих│красителей с целью исключения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│использования радиоактивных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│веществ.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bookmarkStart w:id="75" w:name="Par1484"/>
      <w:bookmarkEnd w:id="75"/>
      <w:r>
        <w:rPr>
          <w:rFonts w:ascii="Courier New" w:hAnsi="Courier New" w:cs="Courier New"/>
          <w:sz w:val="20"/>
          <w:szCs w:val="20"/>
        </w:rPr>
        <w:t xml:space="preserve">│  4  │Одежда           │Все показатели по </w:t>
      </w:r>
      <w:hyperlink w:anchor="Par1401"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для│того: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│Теплоизоляционные свойства изделий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│пониженных       │в целом и отдельных предметов,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и│оцениваемые по результатам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│теплового        │физиолого-гигиенических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        │исследований с участием испытателей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│(утепленные      │в климатических камерах.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│костюмы,   обувь,├──────────────────────────────────────┼────────────────────────┼──────────────────┤</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│рукавицы,        │Величина теплоизоляции в реальных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│перчатки,        │условиях его использования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│головные   уборы,│климатических регионов (поясов)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│термобелье,      │</w:t>
      </w:r>
      <w:hyperlink w:anchor="Par1759" w:history="1">
        <w:r>
          <w:rPr>
            <w:rFonts w:ascii="Courier New" w:hAnsi="Courier New" w:cs="Courier New"/>
            <w:color w:val="0000FF"/>
            <w:sz w:val="20"/>
            <w:szCs w:val="20"/>
          </w:rPr>
          <w:t>&lt;***&gt;</w:t>
        </w:r>
      </w:hyperlink>
      <w:r>
        <w:rPr>
          <w:rFonts w:ascii="Courier New" w:hAnsi="Courier New" w:cs="Courier New"/>
          <w:sz w:val="20"/>
          <w:szCs w:val="20"/>
        </w:rPr>
        <w:t>, м2·°C/Вт,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│спальные мешки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│другие   средства│    комплекта спецодежды защитной     │- IА (особый) 0,513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    X (от холода):                    │- IБ (IV)     0,681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 II (III)    0,442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III (II)    0,360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СИЗ головы (головных уборов):      │- IА (особый) 0,397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IБ (IV)     0,447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II (III)    0,329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III (II)    0,295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СИЗ ног (обуви):                   │- IА (особый) 0,437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IБ (IV)     0,572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II (III)    0,422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III (II)    0,332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СИЗ рук (рукавиц, др.):            │- IА (особый) 0,497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IБ (IV)     0,551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II (III)    0,403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 III (II)    0,377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│Расчет фактических теплоизоляционных  │  - Температура кожи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│свойств изделий в целом и отдельных   │    (средневзвешенная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│предметов, проводимый на основании    │    и локальная)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│результатов оценки показателей        │  - Температура тела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│теплового состояния человека:         │  - Средняя температура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тела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Изменение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теплосодержания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Частота сердечных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сокращений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Влагопотери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Теплоощущения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Уровень энергозатрат│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│Масса изделий, для которых            │в соответствии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│установлены допустимые величины       │нормативно-технической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изолирующие комплекты         │документацией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│СИЗ и т.п.)                           │конкретные виды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pBdr>
          <w:bottom w:val="single" w:sz="6" w:space="0" w:color="auto"/>
        </w:pBdr>
        <w:autoSpaceDE w:val="0"/>
        <w:autoSpaceDN w:val="0"/>
        <w:adjustRightInd w:val="0"/>
        <w:spacing w:after="0"/>
        <w:rPr>
          <w:rFonts w:cs="Times New Roman"/>
          <w:sz w:val="5"/>
          <w:szCs w:val="5"/>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в  таблице  дана  в  соответствии   с  официальным</w:t>
      </w:r>
    </w:p>
    <w:p w:rsidR="00576979" w:rsidRDefault="00576979">
      <w:pPr>
        <w:pStyle w:val="ConsPlusCell"/>
        <w:rPr>
          <w:rFonts w:ascii="Courier New" w:hAnsi="Courier New" w:cs="Courier New"/>
          <w:sz w:val="20"/>
          <w:szCs w:val="20"/>
        </w:rPr>
      </w:pPr>
      <w:r>
        <w:rPr>
          <w:rFonts w:ascii="Courier New" w:hAnsi="Courier New" w:cs="Courier New"/>
          <w:sz w:val="20"/>
          <w:szCs w:val="20"/>
        </w:rPr>
        <w:t>текстом документа.</w:t>
      </w:r>
    </w:p>
    <w:p w:rsidR="00576979" w:rsidRDefault="00576979">
      <w:pPr>
        <w:widowControl w:val="0"/>
        <w:pBdr>
          <w:bottom w:val="single" w:sz="6" w:space="0" w:color="auto"/>
        </w:pBdr>
        <w:autoSpaceDE w:val="0"/>
        <w:autoSpaceDN w:val="0"/>
        <w:adjustRightInd w:val="0"/>
        <w:spacing w:after="0"/>
        <w:rPr>
          <w:rFonts w:cs="Times New Roman"/>
          <w:sz w:val="5"/>
          <w:szCs w:val="5"/>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  │Одежда           │Все показатели по </w:t>
      </w:r>
      <w:hyperlink w:anchor="Par1401"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для│того (для обуви):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Теплоизоляционные свойства изделий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│повышенных       │в целом и отдельных предметов,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│оцениваемые по результатам физиолого-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│(костюмы,  обувь,│гигиенических исследований с участием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│рукавицы,        │испытателей в климатических камерах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│перчатки,        │по критериям теплового состояния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│головные уборы)  │человека (см. </w:t>
      </w:r>
      <w:hyperlink w:anchor="Par1477" w:history="1">
        <w:r>
          <w:rPr>
            <w:rFonts w:ascii="Courier New" w:hAnsi="Courier New" w:cs="Courier New"/>
            <w:color w:val="0000FF"/>
            <w:sz w:val="20"/>
            <w:szCs w:val="20"/>
          </w:rPr>
          <w:t>п. 3</w:t>
        </w:r>
      </w:hyperlink>
      <w:r>
        <w:rPr>
          <w:rFonts w:ascii="Courier New" w:hAnsi="Courier New" w:cs="Courier New"/>
          <w:sz w:val="20"/>
          <w:szCs w:val="20"/>
        </w:rPr>
        <w:t>), а также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│показателям: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температуры внутренних              │     не более 40 °C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│поверхностей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температуры воздуха в пододежном    │     не более 40 °C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│пространстве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Сопротивление материалов подошвы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│обуви контактному теплу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│(термоустойчивость обуви),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│оцениваемое по результатам физиолого-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│гигиенических исследований с участием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│испытателей с использованием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│специальной установки. Характеристика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│изменений подошвы после контакта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│нагретой до (300 +/- 2) °C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│поверхностью в течение (60 +/- 1) с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│последующего 10-минутного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│остывания - внешний вид подошвы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│испытываемой обуви (оплавление,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│трещины, обугливание)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│психофизиологические показатели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│состояния человека: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субъективные ощущения             │ощущение жжения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│области подошвы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температура кожи в области подошвы│не более 40 °C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│Масса изделий, для которых            │в соответствии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│установлены допустимые величины       │нормативно-технической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и т.п.)                        │документацией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│конкретные виды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5  │Рабочая         и│Все показатели по </w:t>
      </w:r>
      <w:hyperlink w:anchor="Par1401" w:history="1">
        <w:r>
          <w:rPr>
            <w:rFonts w:ascii="Courier New" w:hAnsi="Courier New" w:cs="Courier New"/>
            <w:color w:val="0000FF"/>
            <w:sz w:val="20"/>
            <w:szCs w:val="20"/>
          </w:rPr>
          <w:t>разделу 1</w:t>
        </w:r>
      </w:hyperlink>
      <w:r>
        <w:rPr>
          <w:rFonts w:ascii="Courier New" w:hAnsi="Courier New" w:cs="Courier New"/>
          <w:sz w:val="20"/>
          <w:szCs w:val="20"/>
        </w:rPr>
        <w:t>, кроме    │ДКМ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│одежда и средства├──────────────────────────────────────┼────────────────────────┼──────────────────┤</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│Специфические санитарно-гигиенические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от│характеристики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миграция вредных веществ в воду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│электрических   и│   - из медьсодержащих тканей: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│электромагнитных │   медь                               │не более 1,0 мг/л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│полей    (куртки,│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│комбинезоны,     │   - из прочих экранирующих           │в соответствии с ПДК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│накасники,       │   материалов                         │ОБУВ вредных веществ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│перчатки,        │   контроль мигрирующих веществ,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│ботинки, фартуки,│   исходя из состава ткани;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│косынки,  шторы),│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│перчатки       от│- миграция вредных веществ в          │в соответствии с ПДК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│воздушную среду из материалов (при    │ОБУВ вредных веществ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│постоянного      │необходимости)                        │атмосферном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│магнитного поля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│Экранирующие свойства материалов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│одежды в целом для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│электрических полей (ЭП) промышленной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│частоты 50 Гц (ЭП 50 Гц)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│электромагнитных полей радиочастот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│(ЭМП РЧ), оцениваемые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│использованием стендов, манекенов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│испытателей в условиях физиолого-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│гигиенических исследований: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уровни ЭП 50 Гц и ЭМП РЧ,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воздействующие на человека,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одетого в защитную одежду,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измеренные в пододежном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пространстве,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соответствовать: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напряженность ЭП частотой 50   │не более 5 кВ/м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Гц;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напряженность ЭП в диапазоне   │не более 0,5 кВ/м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частот &gt;= 10 - 30 кГц;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напряженность ЭП в диапазоне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частот, МГц: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&gt;= 0,03 - 3,0         │не более 0,5 кВ/м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&gt;= 3,0 - 30,0         │не более 0,03 кВ/м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&gt;= 30,0 - 50,0        │не более 0,08 кВ/м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&gt;= 50,0 - 300,0       │не более 0,08 кВ/м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рассчитанный коэффициент        │требованиям нормативной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экранирования (Кэ) или            │документации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коэффициент ослабления            │продукцию.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и одежды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соответствовать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│Защитные свойства материалов изделий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│от воздействия постоянного магнитного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│поля (ПМП):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уровни ПМП, воздействующие        │ПДУ магнитной индукции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локально на руки человека,          │ПМП, равному 10 мТл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измеренные под защитными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рукавицами, должны находиться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пределах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  │Средства   защиты│Все показатели по </w:t>
      </w:r>
      <w:hyperlink w:anchor="Par1401"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от│того: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│ионизирующих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│излучений        │Специфические санитарно-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│гигиенические характеристики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миграция вредных веществ в воду,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мг/л, не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Специфические санитарно-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гигиенические характеристики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миграция вредных веществ в воду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из свинец-, оловосодержащих     │ДКМ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свинец;                         │не более 0,03 мг/л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олово;                          │не более 2,0 мг/л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из прочих рентгенозащитных      │в соответствии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контроль мигрирующих  │перечнем ПДК и ОБУВ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 следует проводить,        │вредных веществ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исходя из состава ткани;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миграция вредных веществ в      │в соответствии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воздушную среду из материалов     │перечнем ПДК и ОБУВ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необходимости)               │вредных веществ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7  │Прочие       виды│Все показатели по </w:t>
      </w:r>
      <w:hyperlink w:anchor="Par1401"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одежды и│того: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│заданными        │Специфические санитарно-              │Контролируется миграция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│специальными     │гигиенические характеристики          │вредных веществ, исходя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│свойствами       │материалов:                           │из состава материалов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│соответствии с перечнем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миграция вредных веществ в воду,    │ПДК и ОБУВ вредных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│мг/л, не более                        │веществ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миграция вредных веществ в          │в соответствии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│воздушную среду, мг/м3, не более      │перечнем ПДК и ОБУВ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│вредных веществ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│атмосферном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8  │Поглотители,     │Токсикологические показатели,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│катализаторы  для│устанавливаемые в экспериментах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│животных, - параметры токсикометрии,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│степень токсичности продуктов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органов│целью определения требований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│безопасности при изготовлении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│поглотительные   │обращении с продуктами)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│коробки,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│регенеративные   │  Показатели токсикометрии: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│патроны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Острая токсичность при ингаляции  │Отсутствие клинических  │   При наличии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│признаков интоксикации  │признаков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распылении          │воздействия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│продуктов и отсутствие  │допускается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│только герметичное│</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│функциональных          │размещение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│показателей состояния   │продуктов.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│животных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│экспозиции.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Раздражающее действие на кожу     │0 баллов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│(однократно, повторно)                │Отсутствие признаков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│раздражения.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Раздражающее действие продукта на │0 баллов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│слизистые оболочки и верхние          │Отсутствие признаков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│дыхательные пути при ингаляции        │раздражения.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Резорбтивное действие через кожу │Отсутствие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│(однократно, повторно)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 Сенсибилизирующее действие        │0 баллов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│Отсутствие признаков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│сенсибилизирующего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│Температура материалов,               │не более 40 °C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│контактирующих с телом человека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│нагреваемых от обращенной к телу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│человека поверхности регенеративных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│патронов при эксплуатации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│возникновении экзотермической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│реакции)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│Определение веществ, подлежащих       │- Перечень ПДК и ОБУВ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│контролю в воздухе рабочей зоны и на  │вредных веществ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│кожных покровах, их гигиенических     │воздухе рабочей зоны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│нормативов и мер профилактики при     │- ПДК и ОБУВ вредных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│производстве и применении продукции в │веществ в атмосферном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│соответствии со следующими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│нормативными документами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│зависимости от области применения):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bookmarkStart w:id="76" w:name="Par1743"/>
      <w:bookmarkEnd w:id="76"/>
      <w:r>
        <w:rPr>
          <w:rFonts w:cs="Times New Roman"/>
          <w:szCs w:val="24"/>
        </w:rPr>
        <w:t>&lt;*&gt; Показатель оценивается при необходимости, исходя из состава материалов.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зависимости от продолжительности непрерывной носки и частоты использования изделия по балльной системе подразделяются на: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регулярного использования (ежедневно от 4 ч и более) - 1 балл;</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 эпизодического использования (1 - 2 раза в неделю - не более 4 ч) - 2 балла.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szCs w:val="24"/>
        </w:rPr>
      </w:pPr>
      <w:r>
        <w:rPr>
          <w:rFonts w:cs="Times New Roman"/>
          <w:position w:val="-64"/>
          <w:szCs w:val="24"/>
        </w:rPr>
        <w:pict>
          <v:shape id="_x0000_i1041" type="#_x0000_t75" style="width:143.25pt;height:68.25pt">
            <v:imagedata r:id="rId49" o:title=""/>
          </v:shape>
        </w:pict>
      </w:r>
      <w:r>
        <w:rPr>
          <w:rFonts w:cs="Times New Roman"/>
          <w:szCs w:val="24"/>
        </w:rPr>
        <w:t>, где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position w:val="-28"/>
          <w:szCs w:val="24"/>
        </w:rPr>
        <w:pict>
          <v:shape id="_x0000_i1042" type="#_x0000_t75" style="width:29.25pt;height:34.5pt">
            <v:imagedata r:id="rId50" o:title=""/>
          </v:shape>
        </w:pict>
      </w:r>
      <w:r>
        <w:rPr>
          <w:rFonts w:cs="Times New Roman"/>
          <w:szCs w:val="24"/>
        </w:rPr>
        <w:t xml:space="preserve"> - сумма баллов, присвоенных изделию в соответствии с классификацией;</w:t>
      </w:r>
    </w:p>
    <w:p w:rsidR="00576979" w:rsidRDefault="00576979">
      <w:pPr>
        <w:widowControl w:val="0"/>
        <w:autoSpaceDE w:val="0"/>
        <w:autoSpaceDN w:val="0"/>
        <w:adjustRightInd w:val="0"/>
        <w:spacing w:after="0"/>
        <w:ind w:firstLine="540"/>
        <w:jc w:val="both"/>
        <w:rPr>
          <w:rFonts w:cs="Times New Roman"/>
          <w:szCs w:val="24"/>
        </w:rPr>
      </w:pPr>
      <w:r>
        <w:rPr>
          <w:rFonts w:cs="Times New Roman"/>
          <w:position w:val="-28"/>
          <w:szCs w:val="24"/>
        </w:rPr>
        <w:pict>
          <v:shape id="_x0000_i1043" type="#_x0000_t75" style="width:39pt;height:27pt">
            <v:imagedata r:id="rId51" o:title=""/>
          </v:shape>
        </w:pict>
      </w:r>
      <w:r>
        <w:rPr>
          <w:rFonts w:cs="Times New Roman"/>
          <w:szCs w:val="24"/>
        </w:rPr>
        <w:t xml:space="preserve"> - максимально возможная сумма баллов, присвоенных в соответствии с классификацией;</w:t>
      </w:r>
    </w:p>
    <w:p w:rsidR="00576979" w:rsidRDefault="00576979">
      <w:pPr>
        <w:widowControl w:val="0"/>
        <w:autoSpaceDE w:val="0"/>
        <w:autoSpaceDN w:val="0"/>
        <w:adjustRightInd w:val="0"/>
        <w:spacing w:after="0"/>
        <w:ind w:firstLine="540"/>
        <w:jc w:val="both"/>
        <w:rPr>
          <w:rFonts w:cs="Times New Roman"/>
          <w:szCs w:val="24"/>
        </w:rPr>
      </w:pPr>
      <w:r>
        <w:rPr>
          <w:rFonts w:cs="Times New Roman"/>
          <w:position w:val="-14"/>
          <w:szCs w:val="24"/>
        </w:rPr>
        <w:pict>
          <v:shape id="_x0000_i1044" type="#_x0000_t75" style="width:38.25pt;height:21pt">
            <v:imagedata r:id="rId52" o:title=""/>
          </v:shape>
        </w:pict>
      </w:r>
      <w:r>
        <w:rPr>
          <w:rFonts w:cs="Times New Roman"/>
          <w:szCs w:val="24"/>
        </w:rPr>
        <w:t xml:space="preserve"> - минимально возможная сумма баллов, присвоенных в соответствии с классификацией.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Изделия, в зависимости от значения классифицирующего показателя, следует подразделять на 4 класса: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I класс - классифицирующий показатель - 0,38 - 0,55;</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II класс - классифицирующий показатель - 0,56 - 0,70;</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III класс - классифицирующий показатель - 0,71 - 0,92;</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IV класс - классифицирующий показатель - 0,93 - 1,25.</w:t>
      </w:r>
    </w:p>
    <w:p w:rsidR="00576979" w:rsidRDefault="00576979">
      <w:pPr>
        <w:widowControl w:val="0"/>
        <w:autoSpaceDE w:val="0"/>
        <w:autoSpaceDN w:val="0"/>
        <w:adjustRightInd w:val="0"/>
        <w:spacing w:after="0"/>
        <w:ind w:firstLine="540"/>
        <w:jc w:val="both"/>
        <w:rPr>
          <w:rFonts w:cs="Times New Roman"/>
          <w:szCs w:val="24"/>
        </w:rPr>
      </w:pPr>
      <w:bookmarkStart w:id="77" w:name="Par1759"/>
      <w:bookmarkEnd w:id="77"/>
      <w:r>
        <w:rPr>
          <w:rFonts w:cs="Times New Roman"/>
          <w:szCs w:val="24"/>
        </w:rPr>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2"/>
        <w:rPr>
          <w:rFonts w:cs="Times New Roman"/>
          <w:szCs w:val="24"/>
        </w:rPr>
      </w:pPr>
      <w:r>
        <w:rPr>
          <w:rFonts w:cs="Times New Roman"/>
          <w:szCs w:val="24"/>
        </w:rPr>
        <w:t>Таблица 3</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szCs w:val="24"/>
        </w:rPr>
      </w:pPr>
      <w:bookmarkStart w:id="78" w:name="Par1763"/>
      <w:bookmarkEnd w:id="78"/>
      <w:r>
        <w:rPr>
          <w:rFonts w:cs="Times New Roman"/>
          <w:szCs w:val="24"/>
        </w:rPr>
        <w:t>КЛИМАТИЧЕСКИЕ РЕГИОНЫ (ПОЯСА)</w:t>
      </w:r>
    </w:p>
    <w:p w:rsidR="00576979" w:rsidRDefault="00576979">
      <w:pPr>
        <w:widowControl w:val="0"/>
        <w:autoSpaceDE w:val="0"/>
        <w:autoSpaceDN w:val="0"/>
        <w:adjustRightInd w:val="0"/>
        <w:spacing w:after="0"/>
        <w:jc w:val="center"/>
        <w:rPr>
          <w:rFonts w:cs="Times New Roman"/>
          <w:szCs w:val="24"/>
        </w:rPr>
        <w:sectPr w:rsidR="00576979">
          <w:pgSz w:w="16838" w:h="11905" w:orient="landscape"/>
          <w:pgMar w:top="1418" w:right="1134" w:bottom="850" w:left="1134" w:header="720" w:footer="720" w:gutter="0"/>
          <w:cols w:space="720"/>
          <w:noEndnote/>
        </w:sectPr>
      </w:pPr>
    </w:p>
    <w:p w:rsidR="00576979" w:rsidRDefault="00576979">
      <w:pPr>
        <w:widowControl w:val="0"/>
        <w:autoSpaceDE w:val="0"/>
        <w:autoSpaceDN w:val="0"/>
        <w:adjustRightInd w:val="0"/>
        <w:spacing w:after="0"/>
        <w:jc w:val="center"/>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Условное    │               Регион                │ Представительные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обозначение  │                                     │      города       │</w:t>
      </w:r>
    </w:p>
    <w:p w:rsidR="00576979" w:rsidRDefault="00576979">
      <w:pPr>
        <w:pStyle w:val="ConsPlusCell"/>
        <w:rPr>
          <w:rFonts w:ascii="Courier New" w:hAnsi="Courier New" w:cs="Courier New"/>
          <w:sz w:val="20"/>
          <w:szCs w:val="20"/>
        </w:rPr>
      </w:pPr>
      <w:r>
        <w:rPr>
          <w:rFonts w:ascii="Courier New" w:hAnsi="Courier New" w:cs="Courier New"/>
          <w:sz w:val="20"/>
          <w:szCs w:val="20"/>
        </w:rPr>
        <w:t>│климатического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региона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(пояса)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IV (I)     │Российская  Федерация:   Астраханская│Ставрополь,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(-1,0° </w:t>
      </w:r>
      <w:hyperlink w:anchor="Par1887" w:history="1">
        <w:r>
          <w:rPr>
            <w:rFonts w:ascii="Courier New" w:hAnsi="Courier New" w:cs="Courier New"/>
            <w:color w:val="0000FF"/>
            <w:sz w:val="20"/>
            <w:szCs w:val="20"/>
          </w:rPr>
          <w:t>&lt;*&gt;</w:t>
        </w:r>
      </w:hyperlink>
      <w:r>
        <w:rPr>
          <w:rFonts w:ascii="Courier New" w:hAnsi="Courier New" w:cs="Courier New"/>
          <w:sz w:val="20"/>
          <w:szCs w:val="20"/>
        </w:rPr>
        <w:t>;   │область,     Калмыкия,     Ростовская│Краснодар,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2,7 м/с </w:t>
      </w:r>
      <w:hyperlink w:anchor="Par1888" w:history="1">
        <w:r>
          <w:rPr>
            <w:rFonts w:ascii="Courier New" w:hAnsi="Courier New" w:cs="Courier New"/>
            <w:color w:val="0000FF"/>
            <w:sz w:val="20"/>
            <w:szCs w:val="20"/>
          </w:rPr>
          <w:t>&lt;**&gt;</w:t>
        </w:r>
      </w:hyperlink>
      <w:r>
        <w:rPr>
          <w:rFonts w:ascii="Courier New" w:hAnsi="Courier New" w:cs="Courier New"/>
          <w:sz w:val="20"/>
          <w:szCs w:val="20"/>
        </w:rPr>
        <w:t>) │область, Ставропольский край         │Новороссийск,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│Ростов-на-Дону,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│Сочи, Астрахань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III (II)    │Российская    Федерация:     Брянская│Архангельск, Санкт-│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│(-9,7 °C </w:t>
      </w:r>
      <w:hyperlink w:anchor="Par1887" w:history="1">
        <w:r>
          <w:rPr>
            <w:rFonts w:ascii="Courier New" w:hAnsi="Courier New" w:cs="Courier New"/>
            <w:color w:val="0000FF"/>
            <w:sz w:val="20"/>
            <w:szCs w:val="20"/>
          </w:rPr>
          <w:t>&lt;*&gt;</w:t>
        </w:r>
      </w:hyperlink>
      <w:r>
        <w:rPr>
          <w:rFonts w:ascii="Courier New" w:hAnsi="Courier New" w:cs="Courier New"/>
          <w:sz w:val="20"/>
          <w:szCs w:val="20"/>
        </w:rPr>
        <w:t>;  │область,    Владимирская     область,│Петербург,  Москва,│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5,6 м/с </w:t>
      </w:r>
      <w:hyperlink w:anchor="Par1888" w:history="1">
        <w:r>
          <w:rPr>
            <w:rFonts w:ascii="Courier New" w:hAnsi="Courier New" w:cs="Courier New"/>
            <w:color w:val="0000FF"/>
            <w:sz w:val="20"/>
            <w:szCs w:val="20"/>
          </w:rPr>
          <w:t>&lt;**&gt;</w:t>
        </w:r>
      </w:hyperlink>
      <w:r>
        <w:rPr>
          <w:rFonts w:ascii="Courier New" w:hAnsi="Courier New" w:cs="Courier New"/>
          <w:sz w:val="20"/>
          <w:szCs w:val="20"/>
        </w:rPr>
        <w:t>) │Воронежская    область,    Ивановская│Саратов,  Мурманск,│</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Калужская  область,  Курская│Н. Новгород, Тверь,│</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Ленинградская    область,│Смоленск,   Тамбов,│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│Липецкая  область,  Республика  Марий│Казань,  Волгоград,│</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 Республика  Мордовия,  Московская│Самара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Нижегородская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│Новгородская    область,    Орловская│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│Республика     Беларусь:      Минская│Минск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Витебская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│Могилевская   область,    Гродненская│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Гомельская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│Брестская область.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│Республика   Казахстан:   Актюбинская│Алматы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Атырауская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│Алматинская    область,    Жамбылская│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Кызылординская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│Мангистауская     область,      Южно-│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│Казахстанская область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II (III)    │Российская   Федерация:    Республика│Новосибирск,  Омск,│</w:t>
      </w:r>
    </w:p>
    <w:p w:rsidR="00576979" w:rsidRDefault="00576979">
      <w:pPr>
        <w:pStyle w:val="ConsPlusCell"/>
        <w:rPr>
          <w:rFonts w:ascii="Courier New" w:hAnsi="Courier New" w:cs="Courier New"/>
          <w:sz w:val="20"/>
          <w:szCs w:val="20"/>
        </w:rPr>
      </w:pPr>
      <w:r>
        <w:rPr>
          <w:rFonts w:ascii="Courier New" w:hAnsi="Courier New" w:cs="Courier New"/>
          <w:sz w:val="20"/>
          <w:szCs w:val="20"/>
        </w:rPr>
        <w:t>│  (-18,0 °C    │Алтай, Амурская  область,  Республика│Томск,   Сыктывкар,│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w:t>
      </w:r>
      <w:hyperlink w:anchor="Par1887" w:history="1">
        <w:r>
          <w:rPr>
            <w:rFonts w:ascii="Courier New" w:hAnsi="Courier New" w:cs="Courier New"/>
            <w:color w:val="0000FF"/>
            <w:sz w:val="20"/>
            <w:szCs w:val="20"/>
          </w:rPr>
          <w:t>&lt;*&gt;</w:t>
        </w:r>
      </w:hyperlink>
      <w:r>
        <w:rPr>
          <w:rFonts w:ascii="Courier New" w:hAnsi="Courier New" w:cs="Courier New"/>
          <w:sz w:val="20"/>
          <w:szCs w:val="20"/>
        </w:rPr>
        <w:t>;      │Башкортостан,   Республика   Бурятия,│Челябинск,    Чита,│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3,6 м/с </w:t>
      </w:r>
      <w:hyperlink w:anchor="Par1888" w:history="1">
        <w:r>
          <w:rPr>
            <w:rFonts w:ascii="Courier New" w:hAnsi="Courier New" w:cs="Courier New"/>
            <w:color w:val="0000FF"/>
            <w:sz w:val="20"/>
            <w:szCs w:val="20"/>
          </w:rPr>
          <w:t>&lt;**&gt;</w:t>
        </w:r>
      </w:hyperlink>
      <w:r>
        <w:rPr>
          <w:rFonts w:ascii="Courier New" w:hAnsi="Courier New" w:cs="Courier New"/>
          <w:sz w:val="20"/>
          <w:szCs w:val="20"/>
        </w:rPr>
        <w:t>) │Вологодская    область,     Иркутская│Тюмень,   Тобольск,│</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(кроме        районов,│Иркутск, Хабаровск,│</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│перечисленных    ниже)     Республика│Пермь, Оренбург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│Карелия,     Кемеровская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│Кировская    область,     Костромская│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Красноярский  край   (кроме│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│районов,     перечисленных      ниже)│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│Курганская   область,   Новосибирская│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Омская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│Оренбургская    область,     Пермская│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Сахалинская область   (кроме│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│районов,     перечисленных      ниже)│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│Свердловская   область,    Республика│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│Татарстан,  Томская  область   (кроме│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│районов,     перечисленных      ниже)│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│Республика  Тува,  Тюменская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│(кроме районов,  перечисленных  ниже)│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│Удмуртская  республика,   Хабаровский│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│край  (кроме  районов,  перечисленных│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│ниже) Челябинская область,  Читинская│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│Республика   Казахстан:   Акмолинская│Астана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Восточно-Казахстанская│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Западно-Казахстанская│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Карагандинская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│Костанайская  область,   Павлодарская│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Северо-Казахстанская│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IБ (IV)    │Архангельская     область      (кроме│Якутск,    Оймякон,│</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(-41 °C </w:t>
      </w:r>
      <w:hyperlink w:anchor="Par1887" w:history="1">
        <w:r>
          <w:rPr>
            <w:rFonts w:ascii="Courier New" w:hAnsi="Courier New" w:cs="Courier New"/>
            <w:color w:val="0000FF"/>
            <w:sz w:val="20"/>
            <w:szCs w:val="20"/>
          </w:rPr>
          <w:t>&lt;*&gt;</w:t>
        </w:r>
      </w:hyperlink>
      <w:r>
        <w:rPr>
          <w:rFonts w:ascii="Courier New" w:hAnsi="Courier New" w:cs="Courier New"/>
          <w:sz w:val="20"/>
          <w:szCs w:val="20"/>
        </w:rPr>
        <w:t>;  │районов, расположенных за    Полярным│Верхоянск,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1,3 м/с </w:t>
      </w:r>
      <w:hyperlink w:anchor="Par1888" w:history="1">
        <w:r>
          <w:rPr>
            <w:rFonts w:ascii="Courier New" w:hAnsi="Courier New" w:cs="Courier New"/>
            <w:color w:val="0000FF"/>
            <w:sz w:val="20"/>
            <w:szCs w:val="20"/>
          </w:rPr>
          <w:t>&lt;**&gt;</w:t>
        </w:r>
      </w:hyperlink>
      <w:r>
        <w:rPr>
          <w:rFonts w:ascii="Courier New" w:hAnsi="Courier New" w:cs="Courier New"/>
          <w:sz w:val="20"/>
          <w:szCs w:val="20"/>
        </w:rPr>
        <w:t>)│кругом), Иркутская  область  (районы:│Туруханск, Уренгой,│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│Бодайбинский, Катангский,  Киренский,│Надым,    Салехард,│</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│Мамско-Чуйский),   Камчатский   край,│Магадан, Олекминск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│Республика  Карелия   (севернее   63°│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│северной  широты),  Республика   Коми│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│(районы,     расположенные      южнее│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│Полярного круга),  Красноярский  край│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│(территории   Эвенского   автономного│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│округа   и    Туруханского    района,│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│расположенного    южнее     Полярного│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│круга),      Курильские      острова,│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│Магаданская область  (кроме  районов,│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│перечисленных    ниже)     Мурманская│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Республика  Саха   (Якутия)│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│(кроме    Оймяконского    района    и│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│районов,    расположенных    севернее│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│Полярного     круга),     Сахалинская│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(районы:      Ногликский,│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│Охтинский), Томская область  (районы:│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│Бакчарский,            Верхнекетский,│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│Кривошеинский,          Молчановский,│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│Парабельский, Чаинский  и  территории│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│Александровского   и    Каргасокского│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│районов,  расположенных   южнее   60°│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│северной широты),  Тюменская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│(районы  Ханты-Мансийского  и  Ямало-│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│Ненецкого автономных  округов,  кроме│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│районов, расположенных  севернее  60°│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│северной  широты),  Хабаровский  край│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│(районы: Аяно-Майский,  Николаевский,│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│Охотский,   им.   Полины    Осипенко,│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│Тугуро-Чумиканский, Ульчский)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IА       │Магаданская     область      (районы:│Норильск,   Сургут,│</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("особый")   │Омсукчанский,    Ольский,     Северо-│Тикси, Диксон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(-25 °C </w:t>
      </w:r>
      <w:hyperlink w:anchor="Par1887" w:history="1">
        <w:r>
          <w:rPr>
            <w:rFonts w:ascii="Courier New" w:hAnsi="Courier New" w:cs="Courier New"/>
            <w:color w:val="0000FF"/>
            <w:sz w:val="20"/>
            <w:szCs w:val="20"/>
          </w:rPr>
          <w:t>&lt;*&gt;</w:t>
        </w:r>
      </w:hyperlink>
      <w:r>
        <w:rPr>
          <w:rFonts w:ascii="Courier New" w:hAnsi="Courier New" w:cs="Courier New"/>
          <w:sz w:val="20"/>
          <w:szCs w:val="20"/>
        </w:rPr>
        <w:t>;  │Эвенский,              Среднеканский,│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6,8 м/с </w:t>
      </w:r>
      <w:hyperlink w:anchor="Par1888" w:history="1">
        <w:r>
          <w:rPr>
            <w:rFonts w:ascii="Courier New" w:hAnsi="Courier New" w:cs="Courier New"/>
            <w:color w:val="0000FF"/>
            <w:sz w:val="20"/>
            <w:szCs w:val="20"/>
          </w:rPr>
          <w:t>&lt;**&gt;</w:t>
        </w:r>
      </w:hyperlink>
      <w:r>
        <w:rPr>
          <w:rFonts w:ascii="Courier New" w:hAnsi="Courier New" w:cs="Courier New"/>
          <w:sz w:val="20"/>
          <w:szCs w:val="20"/>
        </w:rPr>
        <w:t>) │Сусуманский, Тенькинский,  Хасынский,│                   │</w:t>
      </w:r>
    </w:p>
    <w:p w:rsidR="00576979" w:rsidRDefault="00576979">
      <w:pPr>
        <w:pStyle w:val="ConsPlusCell"/>
        <w:rPr>
          <w:rFonts w:ascii="Courier New" w:hAnsi="Courier New" w:cs="Courier New"/>
          <w:sz w:val="20"/>
          <w:szCs w:val="20"/>
        </w:rPr>
      </w:pPr>
      <w:r>
        <w:rPr>
          <w:rFonts w:ascii="Courier New" w:hAnsi="Courier New" w:cs="Courier New"/>
          <w:sz w:val="20"/>
          <w:szCs w:val="20"/>
        </w:rPr>
        <w:t>│               │Ягоднинский),     Республика     Саха│                   │</w:t>
      </w:r>
    </w:p>
    <w:p w:rsidR="00576979" w:rsidRDefault="00576979">
      <w:pPr>
        <w:pStyle w:val="ConsPlusCell"/>
        <w:rPr>
          <w:rFonts w:ascii="Courier New" w:hAnsi="Courier New" w:cs="Courier New"/>
          <w:sz w:val="20"/>
          <w:szCs w:val="20"/>
        </w:rPr>
      </w:pPr>
      <w:r>
        <w:rPr>
          <w:rFonts w:ascii="Courier New" w:hAnsi="Courier New" w:cs="Courier New"/>
          <w:sz w:val="20"/>
          <w:szCs w:val="20"/>
        </w:rPr>
        <w:t>│               │(Якутия)     (Оймяконский     район),│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│Территория,  расположенная   севернее│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│Полярного  круга  (кроме   Мурманской│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│области),       Томская       область│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│(территории    Александровского     и│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│Каргасокского районов,  расположенных│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│севернее   60°   северной    широты),│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│Тюменская  область   (районы   Ханты-│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│Мансийского     и     Ямало-Ненецкого│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│автономных   округов,   расположенных│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│севернее   60°   северной    широты),│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│Чукотский автономный округ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autoSpaceDE w:val="0"/>
        <w:autoSpaceDN w:val="0"/>
        <w:adjustRightInd w:val="0"/>
        <w:spacing w:after="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bookmarkStart w:id="79" w:name="Par1887"/>
      <w:bookmarkEnd w:id="79"/>
      <w:r>
        <w:rPr>
          <w:rFonts w:cs="Times New Roman"/>
          <w:szCs w:val="24"/>
        </w:rPr>
        <w:t>Примечание. &lt;*&gt; Средняя температура воздуха зимних месяцев.</w:t>
      </w:r>
    </w:p>
    <w:p w:rsidR="00576979" w:rsidRDefault="00576979">
      <w:pPr>
        <w:widowControl w:val="0"/>
        <w:autoSpaceDE w:val="0"/>
        <w:autoSpaceDN w:val="0"/>
        <w:adjustRightInd w:val="0"/>
        <w:spacing w:after="0"/>
        <w:ind w:firstLine="540"/>
        <w:jc w:val="both"/>
        <w:rPr>
          <w:rFonts w:cs="Times New Roman"/>
          <w:szCs w:val="24"/>
        </w:rPr>
      </w:pPr>
      <w:bookmarkStart w:id="80" w:name="Par1888"/>
      <w:bookmarkEnd w:id="80"/>
      <w:r>
        <w:rPr>
          <w:rFonts w:cs="Times New Roman"/>
          <w:szCs w:val="24"/>
        </w:rPr>
        <w:t>&lt;**&gt; Средняя скорость ветра из наиболее вероятных величин.</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1"/>
        <w:rPr>
          <w:rFonts w:cs="Times New Roman"/>
          <w:szCs w:val="24"/>
        </w:rPr>
      </w:pPr>
      <w:r>
        <w:rPr>
          <w:rFonts w:cs="Times New Roman"/>
          <w:szCs w:val="24"/>
        </w:rPr>
        <w:t>Приложение N 4</w:t>
      </w:r>
    </w:p>
    <w:p w:rsidR="00576979" w:rsidRDefault="00576979">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76979" w:rsidRDefault="00576979">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 безопасности средств</w:t>
      </w:r>
    </w:p>
    <w:p w:rsidR="00576979" w:rsidRDefault="00576979">
      <w:pPr>
        <w:widowControl w:val="0"/>
        <w:autoSpaceDE w:val="0"/>
        <w:autoSpaceDN w:val="0"/>
        <w:adjustRightInd w:val="0"/>
        <w:spacing w:after="0"/>
        <w:jc w:val="right"/>
        <w:rPr>
          <w:rFonts w:cs="Times New Roman"/>
          <w:szCs w:val="24"/>
        </w:rPr>
      </w:pPr>
      <w:r>
        <w:rPr>
          <w:rFonts w:cs="Times New Roman"/>
          <w:szCs w:val="24"/>
        </w:rPr>
        <w:t>индивидуальной защиты"</w:t>
      </w:r>
    </w:p>
    <w:p w:rsidR="00576979" w:rsidRDefault="00576979">
      <w:pPr>
        <w:widowControl w:val="0"/>
        <w:autoSpaceDE w:val="0"/>
        <w:autoSpaceDN w:val="0"/>
        <w:adjustRightInd w:val="0"/>
        <w:spacing w:after="0"/>
        <w:jc w:val="right"/>
        <w:rPr>
          <w:rFonts w:cs="Times New Roman"/>
          <w:szCs w:val="24"/>
        </w:rPr>
      </w:pPr>
      <w:r>
        <w:rPr>
          <w:rFonts w:cs="Times New Roman"/>
          <w:szCs w:val="24"/>
        </w:rPr>
        <w:t>(ТР ТС 019/2011)</w:t>
      </w:r>
    </w:p>
    <w:p w:rsidR="00576979" w:rsidRDefault="00576979">
      <w:pPr>
        <w:widowControl w:val="0"/>
        <w:autoSpaceDE w:val="0"/>
        <w:autoSpaceDN w:val="0"/>
        <w:adjustRightInd w:val="0"/>
        <w:spacing w:after="0"/>
        <w:jc w:val="right"/>
        <w:rPr>
          <w:rFonts w:cs="Times New Roman"/>
          <w:szCs w:val="24"/>
        </w:rPr>
      </w:pPr>
    </w:p>
    <w:p w:rsidR="00576979" w:rsidRDefault="00576979">
      <w:pPr>
        <w:widowControl w:val="0"/>
        <w:autoSpaceDE w:val="0"/>
        <w:autoSpaceDN w:val="0"/>
        <w:adjustRightInd w:val="0"/>
        <w:spacing w:after="0"/>
        <w:jc w:val="center"/>
        <w:rPr>
          <w:rFonts w:cs="Times New Roman"/>
          <w:szCs w:val="24"/>
        </w:rPr>
      </w:pPr>
      <w:bookmarkStart w:id="81" w:name="Par1901"/>
      <w:bookmarkEnd w:id="81"/>
      <w:r>
        <w:rPr>
          <w:rFonts w:cs="Times New Roman"/>
          <w:szCs w:val="24"/>
        </w:rPr>
        <w:t>ФОРМЫ ПОДТВЕРЖДЕНИЯ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СООТВЕТСТВИЯ СРЕДСТВ ИНДИВИДУАЛЬНОЙ ЗАЩИТЫ</w:t>
      </w:r>
    </w:p>
    <w:p w:rsidR="00576979" w:rsidRDefault="00576979">
      <w:pPr>
        <w:widowControl w:val="0"/>
        <w:autoSpaceDE w:val="0"/>
        <w:autoSpaceDN w:val="0"/>
        <w:adjustRightInd w:val="0"/>
        <w:spacing w:after="0"/>
        <w:jc w:val="center"/>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Наименование     │    Форма     │  Класс  │Схема      │  Примечание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средств        │подтверждения │  риска  │сертифика-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 соответствия │         │ции или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              │         │деклариро-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              │         │вания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 Средства индивидуальной защиты от механических воздействий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  Одежда           декларирование  первый     </w:t>
      </w:r>
      <w:hyperlink r:id="rId53" w:history="1">
        <w:r>
          <w:rPr>
            <w:rFonts w:ascii="Courier New" w:hAnsi="Courier New" w:cs="Courier New"/>
            <w:color w:val="0000FF"/>
            <w:sz w:val="20"/>
            <w:szCs w:val="20"/>
          </w:rPr>
          <w:t>1Д</w:t>
        </w:r>
      </w:hyperlink>
      <w:r>
        <w:rPr>
          <w:rFonts w:ascii="Courier New" w:hAnsi="Courier New" w:cs="Courier New"/>
          <w:sz w:val="20"/>
          <w:szCs w:val="20"/>
        </w:rPr>
        <w:t xml:space="preserve">, </w:t>
      </w:r>
      <w:hyperlink r:id="rId54" w:history="1">
        <w:r>
          <w:rPr>
            <w:rFonts w:ascii="Courier New" w:hAnsi="Courier New" w:cs="Courier New"/>
            <w:color w:val="0000FF"/>
            <w:sz w:val="20"/>
            <w:szCs w:val="20"/>
          </w:rPr>
          <w:t>2Д</w:t>
        </w:r>
      </w:hyperlink>
      <w:r>
        <w:rPr>
          <w:rFonts w:ascii="Courier New" w:hAnsi="Courier New" w:cs="Courier New"/>
          <w:sz w:val="20"/>
          <w:szCs w:val="20"/>
        </w:rPr>
        <w:t xml:space="preserve">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защитная от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механических                                          декларирования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воздействий, 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том числе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нетоксичной пыли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общих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производственных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загрязнений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  Одежда           декларирование  первый     </w:t>
      </w:r>
      <w:hyperlink r:id="rId55" w:history="1">
        <w:r>
          <w:rPr>
            <w:rFonts w:ascii="Courier New" w:hAnsi="Courier New" w:cs="Courier New"/>
            <w:color w:val="0000FF"/>
            <w:sz w:val="20"/>
            <w:szCs w:val="20"/>
          </w:rPr>
          <w:t>1Д</w:t>
        </w:r>
      </w:hyperlink>
      <w:r>
        <w:rPr>
          <w:rFonts w:ascii="Courier New" w:hAnsi="Courier New" w:cs="Courier New"/>
          <w:sz w:val="20"/>
          <w:szCs w:val="20"/>
        </w:rPr>
        <w:t xml:space="preserve">, </w:t>
      </w:r>
      <w:hyperlink r:id="rId56" w:history="1">
        <w:r>
          <w:rPr>
            <w:rFonts w:ascii="Courier New" w:hAnsi="Courier New" w:cs="Courier New"/>
            <w:color w:val="0000FF"/>
            <w:sz w:val="20"/>
            <w:szCs w:val="20"/>
          </w:rPr>
          <w:t>2Д</w:t>
        </w:r>
      </w:hyperlink>
      <w:r>
        <w:rPr>
          <w:rFonts w:ascii="Courier New" w:hAnsi="Courier New" w:cs="Courier New"/>
          <w:sz w:val="20"/>
          <w:szCs w:val="20"/>
        </w:rPr>
        <w:t xml:space="preserve">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возможного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захвата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движущимися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частями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механизмов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  Средства              -"-          -"-      </w:t>
      </w:r>
      <w:hyperlink r:id="rId57"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58"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ног</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(обувь)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ударов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  Средства         декларирование  первый     </w:t>
      </w:r>
      <w:hyperlink r:id="rId59"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60"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ног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(обувь) от                                            декларирования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вибраций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5.  Средства          сертификация   второй   </w:t>
      </w:r>
      <w:hyperlink r:id="rId61"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62"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63"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64"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65"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ног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(обувь) от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проколов,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порезов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6.  Средства         декларирование  первый     </w:t>
      </w:r>
      <w:hyperlink r:id="rId66" w:history="1">
        <w:r>
          <w:rPr>
            <w:rFonts w:ascii="Courier New" w:hAnsi="Courier New" w:cs="Courier New"/>
            <w:color w:val="0000FF"/>
            <w:sz w:val="20"/>
            <w:szCs w:val="20"/>
          </w:rPr>
          <w:t>1Д</w:t>
        </w:r>
      </w:hyperlink>
      <w:r>
        <w:rPr>
          <w:rFonts w:ascii="Courier New" w:hAnsi="Courier New" w:cs="Courier New"/>
          <w:sz w:val="20"/>
          <w:szCs w:val="20"/>
        </w:rPr>
        <w:t xml:space="preserve">, </w:t>
      </w:r>
      <w:hyperlink r:id="rId67" w:history="1">
        <w:r>
          <w:rPr>
            <w:rFonts w:ascii="Courier New" w:hAnsi="Courier New" w:cs="Courier New"/>
            <w:color w:val="0000FF"/>
            <w:sz w:val="20"/>
            <w:szCs w:val="20"/>
          </w:rPr>
          <w:t>2Д</w:t>
        </w:r>
      </w:hyperlink>
      <w:r>
        <w:rPr>
          <w:rFonts w:ascii="Courier New" w:hAnsi="Courier New" w:cs="Courier New"/>
          <w:sz w:val="20"/>
          <w:szCs w:val="20"/>
        </w:rPr>
        <w:t xml:space="preserve">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индивидуальной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ног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(обувь) от                                            декларирования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скольжения</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7.  Средства          сертификация   второй   </w:t>
      </w:r>
      <w:hyperlink r:id="rId68"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69"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70"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71"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72"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головы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(каски защитные)                                       сертификации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8.  Средства         декларирование  первый     </w:t>
      </w:r>
      <w:hyperlink r:id="rId73"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74"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головы от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ударов о                                              декларирования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неподвижные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объекты (каски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облегченные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каскетки)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9.  Средства              -"-          -"-      </w:t>
      </w:r>
      <w:hyperlink r:id="rId75"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76"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глаз</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(очки защитные)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10. Средства              -"-          -"-      </w:t>
      </w:r>
      <w:hyperlink r:id="rId77"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78"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органа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слуха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11. Средства              -"-          -"-      </w:t>
      </w:r>
      <w:hyperlink r:id="rId79"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80"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лица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(щитки защитные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лицевые)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12. Средства          сертификация   второй   </w:t>
      </w:r>
      <w:hyperlink r:id="rId81"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82"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83"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84"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85"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от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падения с высоты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средства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спасения с</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высоты (ИСУ)</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13. Средства         декларирование  первый     </w:t>
      </w:r>
      <w:hyperlink r:id="rId86"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87"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рук от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механических                                          декларирования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14. Средства         декларирование  первый     </w:t>
      </w:r>
      <w:hyperlink r:id="rId88"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89"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рук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вибраций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II. Средства индивидуальной защиты от химических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15. Костюмы           сертификация   второй   </w:t>
      </w:r>
      <w:hyperlink r:id="rId9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9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92"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изолирующие от                              </w:t>
      </w:r>
      <w:hyperlink r:id="rId9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94"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химических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факторов (в том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числе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применяемые для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от</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биологических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16. Средства              -"-          -"-    </w:t>
      </w:r>
      <w:hyperlink r:id="rId9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9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9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9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9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органов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дыхания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изолирующие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17. Средства          сертификация   второй   </w:t>
      </w:r>
      <w:hyperlink r:id="rId10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0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0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0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0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органов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дыхания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фильтрующие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18. Одежда                -"-          -"-    </w:t>
      </w:r>
      <w:hyperlink r:id="rId10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0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0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w:t>
      </w:r>
      <w:hyperlink r:id="rId10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0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защитная, в том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числе одежда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фильтрующая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защитная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химических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19. Средства              -"-          -"-    </w:t>
      </w:r>
      <w:hyperlink r:id="rId11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1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1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1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1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глаз</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(очки защитные)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химических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20. Средства              -"-          -"-    </w:t>
      </w:r>
      <w:hyperlink r:id="rId11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1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1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1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1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рук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химических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21. Средства              -"-          -"-    </w:t>
      </w:r>
      <w:hyperlink r:id="rId12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2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2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2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2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ног</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(обувь)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химических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III. Средства индивидуальной защиты от радиационных факторов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22. Костюмы          сертификация    второй   </w:t>
      </w:r>
      <w:hyperlink r:id="rId12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2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27"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изолирующие для                             </w:t>
      </w:r>
      <w:hyperlink r:id="rId12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29"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кожи и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органов дыхания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радиоактивных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веществ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23. Средства              -"-          -"-    </w:t>
      </w:r>
      <w:hyperlink r:id="rId13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3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3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3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3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органов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дыхания (в том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числе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фильтрующие)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радиоактивных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веществ</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24. Одежда                -"-          -"-    </w:t>
      </w:r>
      <w:hyperlink r:id="rId13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3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3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w:t>
      </w:r>
      <w:hyperlink r:id="rId13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3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защитная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радиоактивных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веществ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ионизирующих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25. Обувь                 -"-          -"-    </w:t>
      </w:r>
      <w:hyperlink r:id="rId14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4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4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w:t>
      </w:r>
      <w:hyperlink r:id="rId14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4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защитная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радиоактивных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веществ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ионизирующих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26. Средства              -"-          -"-    </w:t>
      </w:r>
      <w:hyperlink r:id="rId14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4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4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4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4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рук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радиоактивных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веществ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ионизирующих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27. Средства              -"-          -"-    </w:t>
      </w:r>
      <w:hyperlink r:id="rId15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5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5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5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5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глаз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лица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ионизирующих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IV. Средства индивидуальной защиты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повышенных и (или) пониженных температур</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28. Одежда            сертификация   второй   </w:t>
      </w:r>
      <w:hyperlink r:id="rId15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5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57"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w:t>
      </w:r>
      <w:hyperlink r:id="rId15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59"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защитная и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средства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рук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конвективной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теплоты,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теплового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излучения, искр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брызг</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расплавленного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металла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29. Одежда            сертификация   второй   </w:t>
      </w:r>
      <w:hyperlink r:id="rId16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6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6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w:t>
      </w:r>
      <w:hyperlink r:id="rId16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6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защитная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рук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пониженной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температуры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30. Средства          сертификация   второй   </w:t>
      </w:r>
      <w:hyperlink r:id="rId16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6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6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6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6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ног</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(обувь)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повышенных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(или) пониженных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температур,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контакта с</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нагретой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поверхностью,</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тепловых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излучений, искр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брызг</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расплавленного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металла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31. Средства          сертификация   второй   </w:t>
      </w:r>
      <w:hyperlink r:id="rId17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7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7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7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7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головы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повышенных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(пониженных)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температур,</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тепловых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излучений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32. Средства         сертификация    второй   </w:t>
      </w:r>
      <w:hyperlink r:id="rId17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7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7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7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7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глаз</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(очки защитные)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лица (щитки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лицевые)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брызг</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расплавленного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металла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горячих частиц</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V. Средства индивидуальной защиты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от термических рисков электрической дуги,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неионизирующих излучений, поражений электрическим током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 том числе экранирующие), а также от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статического электричества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33. Одежда            сертификация    второй  </w:t>
      </w:r>
      <w:hyperlink r:id="rId18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8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82"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w:t>
      </w:r>
      <w:hyperlink r:id="rId18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84"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защитная от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термических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рисков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дуги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34. Средства          сертификация   второй   </w:t>
      </w:r>
      <w:hyperlink r:id="rId18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8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8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8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8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лица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термических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рисков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дуги (щитки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лицевые)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35. Средства         сертификация    второй   </w:t>
      </w:r>
      <w:hyperlink r:id="rId19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9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9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19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9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ног</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(обувь)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термических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рисков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дуги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36. Белье нательное   сертификация   второй   </w:t>
      </w:r>
      <w:hyperlink r:id="rId195"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96"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97"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термостойкое,                               </w:t>
      </w:r>
      <w:hyperlink r:id="rId198"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99"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перчатки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термостойкие 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термостойкие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подшлемники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термических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рисков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дуги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37. Одежда            сертификация   второй   </w:t>
      </w:r>
      <w:hyperlink r:id="rId20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0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02" w:history="1">
        <w:r>
          <w:rPr>
            <w:rFonts w:ascii="Courier New" w:hAnsi="Courier New" w:cs="Courier New"/>
            <w:color w:val="0000FF"/>
            <w:sz w:val="20"/>
            <w:szCs w:val="20"/>
          </w:rPr>
          <w:t>4С</w:t>
        </w:r>
      </w:hyperlink>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и                               </w:t>
      </w:r>
      <w:hyperlink r:id="rId20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04" w:history="1">
        <w:r>
          <w:rPr>
            <w:rFonts w:ascii="Courier New" w:hAnsi="Courier New" w:cs="Courier New"/>
            <w:color w:val="0000FF"/>
            <w:sz w:val="20"/>
            <w:szCs w:val="20"/>
          </w:rPr>
          <w:t>6С</w:t>
        </w:r>
      </w:hyperlink>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другие средства</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поражений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электрическим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током (в том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числе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экранирующие),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электростати-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ческого,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электромагнит-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ного полей</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38. Средства         декларирование  первый     </w:t>
      </w:r>
      <w:hyperlink r:id="rId205"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206"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глаз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(очки защитные)                                       декларирования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лица (щитки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защитные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лицевые)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электромагнитно-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го поля</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39. Средства         декларирование  первый     </w:t>
      </w:r>
      <w:hyperlink r:id="rId207"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208"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от</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статического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электричества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40. Диэлектрические   сертификация   второй   </w:t>
      </w:r>
      <w:hyperlink r:id="rId209"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10"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11"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средства                                    </w:t>
      </w:r>
      <w:hyperlink r:id="rId212"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13"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от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воздействия</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электрического</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тока</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VI. Одежда специальная сигнальная повышенной видимости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41. Одежда            сертификация   второй   </w:t>
      </w:r>
      <w:hyperlink r:id="rId214"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15"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16"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специальная                                 </w:t>
      </w:r>
      <w:hyperlink r:id="rId217"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18"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сигнальная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повышенной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видимости</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VII. Средства индивидуальной защиты дерматологические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42. Средства          сертификация   второй   </w:t>
      </w:r>
      <w:hyperlink r:id="rId219"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20"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21"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w:t>
      </w:r>
      <w:hyperlink r:id="rId222"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23"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     защиты                                                    схемами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дерматологичес-                                        сертификации</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кие</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VIII. Комплексные средства индивидуальной защиты</w:t>
      </w:r>
    </w:p>
    <w:p w:rsidR="00576979" w:rsidRDefault="00576979">
      <w:pPr>
        <w:pStyle w:val="ConsPlusCell"/>
        <w:rPr>
          <w:rFonts w:ascii="Courier New" w:hAnsi="Courier New" w:cs="Courier New"/>
          <w:sz w:val="20"/>
          <w:szCs w:val="20"/>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43. Комплексные      для  комплексных   средств   индивидуальной   защиты</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средства         подтверждение соответствия осуществляется по  формам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и схемам  подтверждения  соответствия  их  составных</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защиты           элементов.    Сочетаемость     элементов     средств</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индивидуальной  защиты  декларируется  изготовителем</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на основе собственных доказательств</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1"/>
        <w:rPr>
          <w:rFonts w:cs="Times New Roman"/>
          <w:szCs w:val="24"/>
        </w:rPr>
      </w:pPr>
      <w:r>
        <w:rPr>
          <w:rFonts w:cs="Times New Roman"/>
          <w:szCs w:val="24"/>
        </w:rPr>
        <w:t>Приложение N 5</w:t>
      </w:r>
    </w:p>
    <w:p w:rsidR="00576979" w:rsidRDefault="00576979">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576979" w:rsidRDefault="00576979">
      <w:pPr>
        <w:widowControl w:val="0"/>
        <w:autoSpaceDE w:val="0"/>
        <w:autoSpaceDN w:val="0"/>
        <w:adjustRightInd w:val="0"/>
        <w:spacing w:after="0"/>
        <w:jc w:val="right"/>
        <w:rPr>
          <w:rFonts w:cs="Times New Roman"/>
          <w:szCs w:val="24"/>
        </w:rPr>
      </w:pPr>
      <w:r>
        <w:rPr>
          <w:rFonts w:cs="Times New Roman"/>
          <w:szCs w:val="24"/>
        </w:rPr>
        <w:t>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 безопасности средств</w:t>
      </w:r>
    </w:p>
    <w:p w:rsidR="00576979" w:rsidRDefault="00576979">
      <w:pPr>
        <w:widowControl w:val="0"/>
        <w:autoSpaceDE w:val="0"/>
        <w:autoSpaceDN w:val="0"/>
        <w:adjustRightInd w:val="0"/>
        <w:spacing w:after="0"/>
        <w:jc w:val="right"/>
        <w:rPr>
          <w:rFonts w:cs="Times New Roman"/>
          <w:szCs w:val="24"/>
        </w:rPr>
      </w:pPr>
      <w:r>
        <w:rPr>
          <w:rFonts w:cs="Times New Roman"/>
          <w:szCs w:val="24"/>
        </w:rPr>
        <w:t>индивидуальной защиты"</w:t>
      </w:r>
    </w:p>
    <w:p w:rsidR="00576979" w:rsidRDefault="00576979">
      <w:pPr>
        <w:widowControl w:val="0"/>
        <w:autoSpaceDE w:val="0"/>
        <w:autoSpaceDN w:val="0"/>
        <w:adjustRightInd w:val="0"/>
        <w:spacing w:after="0"/>
        <w:jc w:val="right"/>
        <w:rPr>
          <w:rFonts w:cs="Times New Roman"/>
          <w:szCs w:val="24"/>
        </w:rPr>
      </w:pPr>
      <w:r>
        <w:rPr>
          <w:rFonts w:cs="Times New Roman"/>
          <w:szCs w:val="24"/>
        </w:rPr>
        <w:t>(ТР ТС 019/2011)</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szCs w:val="24"/>
        </w:rPr>
      </w:pPr>
      <w:r>
        <w:rPr>
          <w:rFonts w:cs="Times New Roman"/>
          <w:szCs w:val="24"/>
        </w:rPr>
        <w:t>СПИСОК</w:t>
      </w:r>
    </w:p>
    <w:p w:rsidR="00576979" w:rsidRDefault="00576979">
      <w:pPr>
        <w:widowControl w:val="0"/>
        <w:autoSpaceDE w:val="0"/>
        <w:autoSpaceDN w:val="0"/>
        <w:adjustRightInd w:val="0"/>
        <w:spacing w:after="0"/>
        <w:jc w:val="center"/>
        <w:rPr>
          <w:rFonts w:cs="Times New Roman"/>
          <w:szCs w:val="24"/>
        </w:rPr>
      </w:pPr>
      <w:r>
        <w:rPr>
          <w:rFonts w:cs="Times New Roman"/>
          <w:szCs w:val="24"/>
        </w:rPr>
        <w:t>СРЕДСТВ ИНДИВИДУАЛЬНОЙ ЗАЩИТЫ, ПОДЛЕЖАЩИХ ОБЯЗАТЕЛЬНОМУ</w:t>
      </w:r>
    </w:p>
    <w:p w:rsidR="00576979" w:rsidRDefault="00576979">
      <w:pPr>
        <w:widowControl w:val="0"/>
        <w:autoSpaceDE w:val="0"/>
        <w:autoSpaceDN w:val="0"/>
        <w:adjustRightInd w:val="0"/>
        <w:spacing w:after="0"/>
        <w:jc w:val="center"/>
        <w:rPr>
          <w:rFonts w:cs="Times New Roman"/>
          <w:szCs w:val="24"/>
        </w:rPr>
      </w:pPr>
      <w:r>
        <w:rPr>
          <w:rFonts w:cs="Times New Roman"/>
          <w:szCs w:val="24"/>
        </w:rPr>
        <w:t>ПОДТВЕРЖДЕНИЮ СООТВЕТСТВИЯ ПРИ ВЫПУСКЕ В ОБРАЩЕНИЕ</w:t>
      </w:r>
    </w:p>
    <w:p w:rsidR="00576979" w:rsidRDefault="00576979">
      <w:pPr>
        <w:widowControl w:val="0"/>
        <w:autoSpaceDE w:val="0"/>
        <w:autoSpaceDN w:val="0"/>
        <w:adjustRightInd w:val="0"/>
        <w:spacing w:after="0"/>
        <w:jc w:val="center"/>
        <w:rPr>
          <w:rFonts w:cs="Times New Roman"/>
          <w:szCs w:val="24"/>
        </w:rPr>
      </w:pPr>
      <w:r>
        <w:rPr>
          <w:rFonts w:cs="Times New Roman"/>
          <w:szCs w:val="24"/>
        </w:rPr>
        <w:t>НА ТЕРРИТОРИИ ГОСУДАРСТВ - ЧЛЕНОВ ТАМОЖЕННОГО СОЮЗА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1. Средства индивидуальной защиты от механических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Одежда специальная защитная от механических</w:t>
      </w:r>
    </w:p>
    <w:p w:rsidR="00576979" w:rsidRDefault="00576979">
      <w:pPr>
        <w:widowControl w:val="0"/>
        <w:autoSpaceDE w:val="0"/>
        <w:autoSpaceDN w:val="0"/>
        <w:adjustRightInd w:val="0"/>
        <w:spacing w:after="0"/>
        <w:jc w:val="center"/>
        <w:rPr>
          <w:rFonts w:cs="Times New Roman"/>
          <w:szCs w:val="24"/>
        </w:rPr>
      </w:pPr>
      <w:r>
        <w:rPr>
          <w:rFonts w:cs="Times New Roman"/>
          <w:szCs w:val="24"/>
        </w:rPr>
        <w:t>факторов, в том числе от возможного захвата движущимися</w:t>
      </w:r>
    </w:p>
    <w:p w:rsidR="00576979" w:rsidRDefault="00576979">
      <w:pPr>
        <w:widowControl w:val="0"/>
        <w:autoSpaceDE w:val="0"/>
        <w:autoSpaceDN w:val="0"/>
        <w:adjustRightInd w:val="0"/>
        <w:spacing w:after="0"/>
        <w:jc w:val="center"/>
        <w:rPr>
          <w:rFonts w:cs="Times New Roman"/>
          <w:szCs w:val="24"/>
        </w:rPr>
      </w:pPr>
      <w:r>
        <w:rPr>
          <w:rFonts w:cs="Times New Roman"/>
          <w:szCs w:val="24"/>
        </w:rPr>
        <w:t>частями механизмов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и женские для защиты от нетоксичной пыли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Пальто, полупальто, плащи мужские и женские для защиты от воды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и женские для защиты от воды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шахтерские для защиты от механических воздействий и общих производственных загрязнений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Комбинезоны мужские и женские для защиты от нетоксичной пыли, механических воздействий и общих производственных загрязнений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Фартуки специальные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Халаты мужские и женские рабочие и специального назначения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рук от механических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Рукавицы и перчатки швейные защитные, кроме предназначенных для пожарных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Изделия трикотажные перчаточные, кроме детских</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рук от вибраций</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вибраций</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ног от вибраций</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виброзащитная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ног от ударов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кожаная и из других материалов для защиты от механических воздействий (ударов, проколов, порезов)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кожаная для защиты от общих производственных загрязнений и механических воздействий</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ног от скольжения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для защиты от скольжения, в том числе по зажиренным поверхностям</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головы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и защитные каскетки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Шлемы защитные для водителей и пассажиров мотоциклов и мопедов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глаз</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лица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от падения с высоты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Пояса предохранительные, их составные части и комплектующие к ним</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органа слуха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Противошумные наушники и их комплектующие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Противошумные вкладыши (беруши)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2. Средства индивидуальной защиты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Костюмы изолирующие от химических факторов (в том числе</w:t>
      </w:r>
    </w:p>
    <w:p w:rsidR="00576979" w:rsidRDefault="00576979">
      <w:pPr>
        <w:widowControl w:val="0"/>
        <w:autoSpaceDE w:val="0"/>
        <w:autoSpaceDN w:val="0"/>
        <w:adjustRightInd w:val="0"/>
        <w:spacing w:after="0"/>
        <w:jc w:val="center"/>
        <w:rPr>
          <w:rFonts w:cs="Times New Roman"/>
          <w:szCs w:val="24"/>
        </w:rPr>
      </w:pPr>
      <w:r>
        <w:rPr>
          <w:rFonts w:cs="Times New Roman"/>
          <w:szCs w:val="24"/>
        </w:rPr>
        <w:t>применяемые для защиты от биологических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изолирующие, в том числе с принудительной подачей воздуха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органов дыхания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изолирующего типа, в том числе самоспасатели, кроме</w:t>
      </w:r>
    </w:p>
    <w:p w:rsidR="00576979" w:rsidRDefault="00576979">
      <w:pPr>
        <w:widowControl w:val="0"/>
        <w:autoSpaceDE w:val="0"/>
        <w:autoSpaceDN w:val="0"/>
        <w:adjustRightInd w:val="0"/>
        <w:spacing w:after="0"/>
        <w:jc w:val="center"/>
        <w:rPr>
          <w:rFonts w:cs="Times New Roman"/>
          <w:szCs w:val="24"/>
        </w:rPr>
      </w:pPr>
      <w:r>
        <w:rPr>
          <w:rFonts w:cs="Times New Roman"/>
          <w:szCs w:val="24"/>
        </w:rPr>
        <w:t>предназначенных для пожарных</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на сжатом воздухе (дыхательные аппараты)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со сжатым кислородом (дыхательные аппараты)</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Лицевые части резиновые для средств индивидуальной защиты, кроме продукции для пожарных</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органов дыхания фильтрующего</w:t>
      </w:r>
    </w:p>
    <w:p w:rsidR="00576979" w:rsidRDefault="00576979">
      <w:pPr>
        <w:widowControl w:val="0"/>
        <w:autoSpaceDE w:val="0"/>
        <w:autoSpaceDN w:val="0"/>
        <w:adjustRightInd w:val="0"/>
        <w:spacing w:after="0"/>
        <w:jc w:val="center"/>
        <w:rPr>
          <w:rFonts w:cs="Times New Roman"/>
          <w:szCs w:val="24"/>
        </w:rPr>
      </w:pPr>
      <w:r>
        <w:rPr>
          <w:rFonts w:cs="Times New Roman"/>
          <w:szCs w:val="24"/>
        </w:rPr>
        <w:t>типа (в том числе самоспасатели), сменные элементы к ним</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Противоаэрозольные средства индивидуальной защиты органов дыхания с фильтрующей полумаской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Противоаэрозольные средства индивидуальной защиты органов дыхания с изолирующей лицевой частью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Противогазовые средства индивидуальной защиты органов дыхания с изолирующей лицевой частью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Противогазоаэрозольные (комбинированные) средства индивидуальной защиты органов дыхания с изолирующей лицевой частью</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Фильтрующие самоспасатели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Лицевые части резиновые для средств индивидуальной защиты, кроме продукции для пожарных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Сменные фильтры (фильтрующие элементы) для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Одежда специальная защитная, в том числе одежда фильтрующая</w:t>
      </w:r>
    </w:p>
    <w:p w:rsidR="00576979" w:rsidRDefault="00576979">
      <w:pPr>
        <w:widowControl w:val="0"/>
        <w:autoSpaceDE w:val="0"/>
        <w:autoSpaceDN w:val="0"/>
        <w:adjustRightInd w:val="0"/>
        <w:spacing w:after="0"/>
        <w:jc w:val="center"/>
        <w:rPr>
          <w:rFonts w:cs="Times New Roman"/>
          <w:szCs w:val="24"/>
        </w:rPr>
      </w:pPr>
      <w:r>
        <w:rPr>
          <w:rFonts w:cs="Times New Roman"/>
          <w:szCs w:val="24"/>
        </w:rPr>
        <w:t>защитная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для ограниченной защиты от токсичных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и женские для защиты от механических воздействий, воды и щелочей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для защиты от нефти и нефтепродуктов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женские для защиты от нефти и нефтепродуктов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для защиты от кислот</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женские для защиты от кислот</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глаз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рук 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Перчатки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Перчатки камерные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ног (обувь)</w:t>
      </w:r>
    </w:p>
    <w:p w:rsidR="00576979" w:rsidRDefault="00576979">
      <w:pPr>
        <w:widowControl w:val="0"/>
        <w:autoSpaceDE w:val="0"/>
        <w:autoSpaceDN w:val="0"/>
        <w:adjustRightInd w:val="0"/>
        <w:spacing w:after="0"/>
        <w:jc w:val="center"/>
        <w:rPr>
          <w:rFonts w:cs="Times New Roman"/>
          <w:szCs w:val="24"/>
        </w:rPr>
      </w:pPr>
      <w:r>
        <w:rPr>
          <w:rFonts w:cs="Times New Roman"/>
          <w:szCs w:val="24"/>
        </w:rPr>
        <w:t>от химических факторов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кожаная и из других материалов для защиты от нефти, нефтепродуктов, кислот, щелочей, нетоксичной и взрывоопасной пыли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Сапоги резиновые формовые, защищающие от нефти, нефтепродуктов и жиров (кроме продукции для пожарных)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Сапоги специальные резиновые формовые, защищающие от воды, нефтяных масел и механических воздействий (кроме продукции для пожарных)</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3. Средства индивидуальной защиты от радиационных факторов</w:t>
      </w:r>
    </w:p>
    <w:p w:rsidR="00576979" w:rsidRDefault="00576979">
      <w:pPr>
        <w:widowControl w:val="0"/>
        <w:autoSpaceDE w:val="0"/>
        <w:autoSpaceDN w:val="0"/>
        <w:adjustRightInd w:val="0"/>
        <w:spacing w:after="0"/>
        <w:jc w:val="center"/>
        <w:rPr>
          <w:rFonts w:cs="Times New Roman"/>
          <w:szCs w:val="24"/>
        </w:rPr>
      </w:pPr>
      <w:r>
        <w:rPr>
          <w:rFonts w:cs="Times New Roman"/>
          <w:szCs w:val="24"/>
        </w:rPr>
        <w:t>(внешние ионизирующие излучения и радиоактивные вещества):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изолирующие для защиты кожи и органов дыхания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(в том числе фильтрующие)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защитная от радиоактивных веществ и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защитная от радиоактивных веществ и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рук от радиоактивных веществ и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глаз и лица от ионизирующих излучений</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органов дыхания фильтрующего</w:t>
      </w:r>
    </w:p>
    <w:p w:rsidR="00576979" w:rsidRDefault="00576979">
      <w:pPr>
        <w:widowControl w:val="0"/>
        <w:autoSpaceDE w:val="0"/>
        <w:autoSpaceDN w:val="0"/>
        <w:adjustRightInd w:val="0"/>
        <w:spacing w:after="0"/>
        <w:jc w:val="center"/>
        <w:rPr>
          <w:rFonts w:cs="Times New Roman"/>
          <w:szCs w:val="24"/>
        </w:rPr>
      </w:pPr>
      <w:r>
        <w:rPr>
          <w:rFonts w:cs="Times New Roman"/>
          <w:szCs w:val="24"/>
        </w:rPr>
        <w:t>типа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Средства индивидуальной защиты органов дыхания фильтрующего типа от радиоактивных веществ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4. Средства индивидуальной защиты от высоких</w:t>
      </w:r>
    </w:p>
    <w:p w:rsidR="00576979" w:rsidRDefault="00576979">
      <w:pPr>
        <w:widowControl w:val="0"/>
        <w:autoSpaceDE w:val="0"/>
        <w:autoSpaceDN w:val="0"/>
        <w:adjustRightInd w:val="0"/>
        <w:spacing w:after="0"/>
        <w:jc w:val="center"/>
        <w:rPr>
          <w:rFonts w:cs="Times New Roman"/>
          <w:szCs w:val="24"/>
        </w:rPr>
      </w:pPr>
      <w:r>
        <w:rPr>
          <w:rFonts w:cs="Times New Roman"/>
          <w:szCs w:val="24"/>
        </w:rPr>
        <w:t>и (или) низких температур</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Одежда специальная защитная и средства индивидуальной</w:t>
      </w:r>
    </w:p>
    <w:p w:rsidR="00576979" w:rsidRDefault="00576979">
      <w:pPr>
        <w:widowControl w:val="0"/>
        <w:autoSpaceDE w:val="0"/>
        <w:autoSpaceDN w:val="0"/>
        <w:adjustRightInd w:val="0"/>
        <w:spacing w:after="0"/>
        <w:jc w:val="center"/>
        <w:rPr>
          <w:rFonts w:cs="Times New Roman"/>
          <w:szCs w:val="24"/>
        </w:rPr>
      </w:pPr>
      <w:r>
        <w:rPr>
          <w:rFonts w:cs="Times New Roman"/>
          <w:szCs w:val="24"/>
        </w:rPr>
        <w:t>защиты рук от конвективной теплоты, теплового излучения,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искр и брызг расплавленного металла, кроме продукции</w:t>
      </w:r>
    </w:p>
    <w:p w:rsidR="00576979" w:rsidRDefault="00576979">
      <w:pPr>
        <w:widowControl w:val="0"/>
        <w:autoSpaceDE w:val="0"/>
        <w:autoSpaceDN w:val="0"/>
        <w:adjustRightInd w:val="0"/>
        <w:spacing w:after="0"/>
        <w:jc w:val="center"/>
        <w:rPr>
          <w:rFonts w:cs="Times New Roman"/>
          <w:szCs w:val="24"/>
        </w:rPr>
      </w:pPr>
      <w:r>
        <w:rPr>
          <w:rFonts w:cs="Times New Roman"/>
          <w:szCs w:val="24"/>
        </w:rPr>
        <w:t>для пожарных</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для защиты от повышенных температур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женские для защиты от повышенных температур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для защиты от искр и брызг расплавленного металла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Перчатки и рукавицы для защиты от повышенных температур из различных материалов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Одежда специальная защитная и средства индивидуальной</w:t>
      </w:r>
    </w:p>
    <w:p w:rsidR="00576979" w:rsidRDefault="00576979">
      <w:pPr>
        <w:widowControl w:val="0"/>
        <w:autoSpaceDE w:val="0"/>
        <w:autoSpaceDN w:val="0"/>
        <w:adjustRightInd w:val="0"/>
        <w:spacing w:after="0"/>
        <w:jc w:val="center"/>
        <w:rPr>
          <w:rFonts w:cs="Times New Roman"/>
          <w:szCs w:val="24"/>
        </w:rPr>
      </w:pPr>
      <w:r>
        <w:rPr>
          <w:rFonts w:cs="Times New Roman"/>
          <w:szCs w:val="24"/>
        </w:rPr>
        <w:t>защиты рук от воздействия пониженной температуры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мужские для защиты от пониженных температур (в том числе отдельными предметами: куртка, брюки, полукомбинезон)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Комбинезоны мужские для защиты от пониженных температур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Костюмы женские для защиты от пониженных температур (в том числе отдельными предметами: куртка, брюки, полукомбинезон)</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Комбинезоны женские для защиты от пониженных температур</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Перчатки и рукавицы для защиты от пониженных температур из различных материалов</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ног (обувь) от высоких</w:t>
      </w:r>
    </w:p>
    <w:p w:rsidR="00576979" w:rsidRDefault="00576979">
      <w:pPr>
        <w:widowControl w:val="0"/>
        <w:autoSpaceDE w:val="0"/>
        <w:autoSpaceDN w:val="0"/>
        <w:adjustRightInd w:val="0"/>
        <w:spacing w:after="0"/>
        <w:jc w:val="center"/>
        <w:rPr>
          <w:rFonts w:cs="Times New Roman"/>
          <w:szCs w:val="24"/>
        </w:rPr>
      </w:pPr>
      <w:r>
        <w:rPr>
          <w:rFonts w:cs="Times New Roman"/>
          <w:szCs w:val="24"/>
        </w:rPr>
        <w:t>и (или) низких температур, тепловых излучений, искр и брызг</w:t>
      </w:r>
    </w:p>
    <w:p w:rsidR="00576979" w:rsidRDefault="00576979">
      <w:pPr>
        <w:widowControl w:val="0"/>
        <w:autoSpaceDE w:val="0"/>
        <w:autoSpaceDN w:val="0"/>
        <w:adjustRightInd w:val="0"/>
        <w:spacing w:after="0"/>
        <w:jc w:val="center"/>
        <w:rPr>
          <w:rFonts w:cs="Times New Roman"/>
          <w:szCs w:val="24"/>
        </w:rPr>
      </w:pPr>
      <w:r>
        <w:rPr>
          <w:rFonts w:cs="Times New Roman"/>
          <w:szCs w:val="24"/>
        </w:rPr>
        <w:t>расплавленного металла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кожаная и из других материалов для защиты от повышенных температур, кроме обуви для пожарных</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lastRenderedPageBreak/>
        <w:t>Обувь специальная кожаная и из других материалов для защиты от пониженных температур</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головы от высоких</w:t>
      </w:r>
    </w:p>
    <w:p w:rsidR="00576979" w:rsidRDefault="00576979">
      <w:pPr>
        <w:widowControl w:val="0"/>
        <w:autoSpaceDE w:val="0"/>
        <w:autoSpaceDN w:val="0"/>
        <w:adjustRightInd w:val="0"/>
        <w:spacing w:after="0"/>
        <w:jc w:val="center"/>
        <w:rPr>
          <w:rFonts w:cs="Times New Roman"/>
          <w:szCs w:val="24"/>
        </w:rPr>
      </w:pPr>
      <w:r>
        <w:rPr>
          <w:rFonts w:cs="Times New Roman"/>
          <w:szCs w:val="24"/>
        </w:rPr>
        <w:t>и (или) низких температур, тепловых излучений</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Каски защитные и защитные каскетки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глаз и лица от брызг</w:t>
      </w:r>
    </w:p>
    <w:p w:rsidR="00576979" w:rsidRDefault="00576979">
      <w:pPr>
        <w:widowControl w:val="0"/>
        <w:autoSpaceDE w:val="0"/>
        <w:autoSpaceDN w:val="0"/>
        <w:adjustRightInd w:val="0"/>
        <w:spacing w:after="0"/>
        <w:jc w:val="center"/>
        <w:rPr>
          <w:rFonts w:cs="Times New Roman"/>
          <w:szCs w:val="24"/>
        </w:rPr>
      </w:pPr>
      <w:r>
        <w:rPr>
          <w:rFonts w:cs="Times New Roman"/>
          <w:szCs w:val="24"/>
        </w:rPr>
        <w:t>расплавленного металла и горячих частиц</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5. Средства индивидуальной защиты от теплового</w:t>
      </w:r>
    </w:p>
    <w:p w:rsidR="00576979" w:rsidRDefault="00576979">
      <w:pPr>
        <w:widowControl w:val="0"/>
        <w:autoSpaceDE w:val="0"/>
        <w:autoSpaceDN w:val="0"/>
        <w:adjustRightInd w:val="0"/>
        <w:spacing w:after="0"/>
        <w:jc w:val="center"/>
        <w:rPr>
          <w:rFonts w:cs="Times New Roman"/>
          <w:szCs w:val="24"/>
        </w:rPr>
      </w:pPr>
      <w:r>
        <w:rPr>
          <w:rFonts w:cs="Times New Roman"/>
          <w:szCs w:val="24"/>
        </w:rPr>
        <w:t>воздействия электрической дуги, неионизирующих излучений,</w:t>
      </w:r>
    </w:p>
    <w:p w:rsidR="00576979" w:rsidRDefault="00576979">
      <w:pPr>
        <w:widowControl w:val="0"/>
        <w:autoSpaceDE w:val="0"/>
        <w:autoSpaceDN w:val="0"/>
        <w:adjustRightInd w:val="0"/>
        <w:spacing w:after="0"/>
        <w:jc w:val="center"/>
        <w:rPr>
          <w:rFonts w:cs="Times New Roman"/>
          <w:szCs w:val="24"/>
        </w:rPr>
      </w:pPr>
      <w:r>
        <w:rPr>
          <w:rFonts w:cs="Times New Roman"/>
          <w:szCs w:val="24"/>
        </w:rPr>
        <w:t>поражений электрическим током, а также от воздействия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статического электричества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Одежда специальная защитная от теплового воздействия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электрической дуги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для защиты от теплового воздействия электродуги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лица от теплового</w:t>
      </w:r>
    </w:p>
    <w:p w:rsidR="00576979" w:rsidRDefault="00576979">
      <w:pPr>
        <w:widowControl w:val="0"/>
        <w:autoSpaceDE w:val="0"/>
        <w:autoSpaceDN w:val="0"/>
        <w:adjustRightInd w:val="0"/>
        <w:spacing w:after="0"/>
        <w:jc w:val="center"/>
        <w:rPr>
          <w:rFonts w:cs="Times New Roman"/>
          <w:szCs w:val="24"/>
        </w:rPr>
      </w:pPr>
      <w:r>
        <w:rPr>
          <w:rFonts w:cs="Times New Roman"/>
          <w:szCs w:val="24"/>
        </w:rPr>
        <w:t>воздействия электрической дуги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ног (обувь) от теплового</w:t>
      </w:r>
    </w:p>
    <w:p w:rsidR="00576979" w:rsidRDefault="00576979">
      <w:pPr>
        <w:widowControl w:val="0"/>
        <w:autoSpaceDE w:val="0"/>
        <w:autoSpaceDN w:val="0"/>
        <w:adjustRightInd w:val="0"/>
        <w:spacing w:after="0"/>
        <w:jc w:val="center"/>
        <w:rPr>
          <w:rFonts w:cs="Times New Roman"/>
          <w:szCs w:val="24"/>
        </w:rPr>
      </w:pPr>
      <w:r>
        <w:rPr>
          <w:rFonts w:cs="Times New Roman"/>
          <w:szCs w:val="24"/>
        </w:rPr>
        <w:t>воздействия электрической дуги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кожаная для защиты от повышенных температур, кроме обуви для пожарных</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Белье нательное термостойкое и термостойкие подшлемники</w:t>
      </w:r>
    </w:p>
    <w:p w:rsidR="00576979" w:rsidRDefault="00576979">
      <w:pPr>
        <w:widowControl w:val="0"/>
        <w:autoSpaceDE w:val="0"/>
        <w:autoSpaceDN w:val="0"/>
        <w:adjustRightInd w:val="0"/>
        <w:spacing w:after="0"/>
        <w:jc w:val="center"/>
        <w:rPr>
          <w:rFonts w:cs="Times New Roman"/>
          <w:szCs w:val="24"/>
        </w:rPr>
      </w:pPr>
      <w:r>
        <w:rPr>
          <w:rFonts w:cs="Times New Roman"/>
          <w:szCs w:val="24"/>
        </w:rPr>
        <w:t>от теплового воздействия электрической дуги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Белье нательное термостойкое от теплового воздействия электрической дуги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Термостойкие подшлемники от теплового воздействия электрической дуги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Одежда специальная и другие средства индивидуальной</w:t>
      </w:r>
    </w:p>
    <w:p w:rsidR="00576979" w:rsidRDefault="00576979">
      <w:pPr>
        <w:widowControl w:val="0"/>
        <w:autoSpaceDE w:val="0"/>
        <w:autoSpaceDN w:val="0"/>
        <w:adjustRightInd w:val="0"/>
        <w:spacing w:after="0"/>
        <w:jc w:val="center"/>
        <w:rPr>
          <w:rFonts w:cs="Times New Roman"/>
          <w:szCs w:val="24"/>
        </w:rPr>
      </w:pPr>
      <w:r>
        <w:rPr>
          <w:rFonts w:cs="Times New Roman"/>
          <w:szCs w:val="24"/>
        </w:rPr>
        <w:t>защиты от воздействия электростатического, электрического,</w:t>
      </w:r>
    </w:p>
    <w:p w:rsidR="00576979" w:rsidRDefault="00576979">
      <w:pPr>
        <w:widowControl w:val="0"/>
        <w:autoSpaceDE w:val="0"/>
        <w:autoSpaceDN w:val="0"/>
        <w:adjustRightInd w:val="0"/>
        <w:spacing w:after="0"/>
        <w:jc w:val="center"/>
        <w:rPr>
          <w:rFonts w:cs="Times New Roman"/>
          <w:szCs w:val="24"/>
        </w:rPr>
      </w:pPr>
      <w:r>
        <w:rPr>
          <w:rFonts w:cs="Times New Roman"/>
          <w:szCs w:val="24"/>
        </w:rPr>
        <w:t>магнитного и электромагнитного полей, в том числе</w:t>
      </w:r>
    </w:p>
    <w:p w:rsidR="00576979" w:rsidRDefault="00576979">
      <w:pPr>
        <w:widowControl w:val="0"/>
        <w:autoSpaceDE w:val="0"/>
        <w:autoSpaceDN w:val="0"/>
        <w:adjustRightInd w:val="0"/>
        <w:spacing w:after="0"/>
        <w:jc w:val="center"/>
        <w:rPr>
          <w:rFonts w:cs="Times New Roman"/>
          <w:szCs w:val="24"/>
        </w:rPr>
      </w:pPr>
      <w:r>
        <w:rPr>
          <w:rFonts w:cs="Times New Roman"/>
          <w:szCs w:val="24"/>
        </w:rPr>
        <w:t>средства индивидуальной защиты от воздействия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статического электричества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Комплект индивидуальный экранирующий для защиты от электрических полей токов промышленной частоты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Средства индивидуальной защиты глаз и лица от воздействия</w:t>
      </w:r>
    </w:p>
    <w:p w:rsidR="00576979" w:rsidRDefault="00576979">
      <w:pPr>
        <w:widowControl w:val="0"/>
        <w:autoSpaceDE w:val="0"/>
        <w:autoSpaceDN w:val="0"/>
        <w:adjustRightInd w:val="0"/>
        <w:spacing w:after="0"/>
        <w:jc w:val="center"/>
        <w:rPr>
          <w:rFonts w:cs="Times New Roman"/>
          <w:szCs w:val="24"/>
        </w:rPr>
      </w:pPr>
      <w:r>
        <w:rPr>
          <w:rFonts w:cs="Times New Roman"/>
          <w:szCs w:val="24"/>
        </w:rPr>
        <w:t>электромагнитного поля</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Очки защитные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Щитки защитные лицевые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3"/>
        <w:rPr>
          <w:rFonts w:cs="Times New Roman"/>
          <w:szCs w:val="24"/>
        </w:rPr>
      </w:pPr>
      <w:r>
        <w:rPr>
          <w:rFonts w:cs="Times New Roman"/>
          <w:szCs w:val="24"/>
        </w:rPr>
        <w:t>Диэлектрические средства индивидуальной защиты</w:t>
      </w:r>
    </w:p>
    <w:p w:rsidR="00576979" w:rsidRDefault="00576979">
      <w:pPr>
        <w:widowControl w:val="0"/>
        <w:autoSpaceDE w:val="0"/>
        <w:autoSpaceDN w:val="0"/>
        <w:adjustRightInd w:val="0"/>
        <w:spacing w:after="0"/>
        <w:jc w:val="center"/>
        <w:rPr>
          <w:rFonts w:cs="Times New Roman"/>
          <w:szCs w:val="24"/>
        </w:rPr>
      </w:pPr>
      <w:r>
        <w:rPr>
          <w:rFonts w:cs="Times New Roman"/>
          <w:szCs w:val="24"/>
        </w:rPr>
        <w:t>от воздействия электрического тока</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диэлектрическая из полимерных материалов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Обувь специальная резиновая диэлектрическая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Фартуки специальные диэлектрические</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Перчатки специальные диэлектрические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6. Одежда специальная сигнальная повышенной видимости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Одежда специальная сигнальная повышенной видимости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7. Комплексные средства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Комплексные средства индивидуальной защиты устанавливаются по кодам защиты входящих в них средств индивидуальной защиты</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outlineLvl w:val="2"/>
        <w:rPr>
          <w:rFonts w:cs="Times New Roman"/>
          <w:szCs w:val="24"/>
        </w:rPr>
      </w:pPr>
      <w:r>
        <w:rPr>
          <w:rFonts w:cs="Times New Roman"/>
          <w:szCs w:val="24"/>
        </w:rPr>
        <w:t>8. Средства индивидуальной защиты дерматологические</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Защитные средства: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гидрофильного, гидрофобного, комбинированного действия</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от воздействия низких температур, ветра</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от воздействия ультрафиолетового излучения диапазонов A, B, C</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от воздействия биологических факторов: насекомых, микроорганизмов</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Очищающие средства: кремы, пасты, гели</w:t>
      </w: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Регенерирующие, восстанавливающие средства - кремы, эмульсии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576979" w:rsidRDefault="00576979">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от 9 декабря 2011 г. N 878</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center"/>
        <w:rPr>
          <w:rFonts w:cs="Times New Roman"/>
          <w:b/>
          <w:bCs/>
          <w:szCs w:val="24"/>
        </w:rPr>
      </w:pPr>
      <w:bookmarkStart w:id="82" w:name="Par2543"/>
      <w:bookmarkEnd w:id="82"/>
      <w:r>
        <w:rPr>
          <w:rFonts w:cs="Times New Roman"/>
          <w:b/>
          <w:bCs/>
          <w:szCs w:val="24"/>
        </w:rPr>
        <w:t>ПЕРЕЧЕНЬ</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СТАНДАРТОВ, В РЕЗУЛЬТАТЕ ПРИМЕНЕНИЯ КОТОРЫХ НА ДОБРОВОЛЬНОЙ</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ОСНОВЕ ОБЕСПЕЧИВАЕТСЯ СОБЛЮДЕНИЕ ТРЕБОВАНИЙ ТЕХНИЧЕСКОГО</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РЕГЛАМЕНТА ТАМОЖЕННОГО СОЮЗА "О БЕЗОПАСНОСТИ СРЕДСТВ</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ИНДИВИДУАЛЬНОЙ ЗАЩИТЫ" (ТР ТС 019/2011)</w:t>
      </w:r>
    </w:p>
    <w:p w:rsidR="00576979" w:rsidRDefault="00576979">
      <w:pPr>
        <w:widowControl w:val="0"/>
        <w:autoSpaceDE w:val="0"/>
        <w:autoSpaceDN w:val="0"/>
        <w:adjustRightInd w:val="0"/>
        <w:spacing w:after="0"/>
        <w:jc w:val="center"/>
        <w:rPr>
          <w:rFonts w:cs="Times New Roman"/>
          <w:szCs w:val="24"/>
        </w:rPr>
      </w:pPr>
    </w:p>
    <w:p w:rsidR="00576979" w:rsidRDefault="00576979">
      <w:pPr>
        <w:widowControl w:val="0"/>
        <w:autoSpaceDE w:val="0"/>
        <w:autoSpaceDN w:val="0"/>
        <w:adjustRightInd w:val="0"/>
        <w:spacing w:after="0"/>
        <w:jc w:val="center"/>
        <w:rPr>
          <w:rFonts w:cs="Times New Roman"/>
          <w:szCs w:val="24"/>
        </w:rPr>
      </w:pPr>
      <w:r>
        <w:rPr>
          <w:rFonts w:cs="Times New Roman"/>
          <w:szCs w:val="24"/>
        </w:rPr>
        <w:t xml:space="preserve">(в ред. </w:t>
      </w:r>
      <w:hyperlink r:id="rId224"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576979" w:rsidRDefault="00576979">
      <w:pPr>
        <w:widowControl w:val="0"/>
        <w:autoSpaceDE w:val="0"/>
        <w:autoSpaceDN w:val="0"/>
        <w:adjustRightInd w:val="0"/>
        <w:spacing w:after="0"/>
        <w:jc w:val="center"/>
        <w:rPr>
          <w:rFonts w:cs="Times New Roman"/>
          <w:szCs w:val="24"/>
        </w:rPr>
      </w:pPr>
      <w:r>
        <w:rPr>
          <w:rFonts w:cs="Times New Roman"/>
          <w:szCs w:val="24"/>
        </w:rPr>
        <w:t>от 13.11.2012 N 221)</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N  │ Элементы технического │Обозначение│ Наименование стандарта  │Приме-│</w:t>
      </w:r>
    </w:p>
    <w:p w:rsidR="00576979" w:rsidRDefault="00576979">
      <w:pPr>
        <w:pStyle w:val="ConsPlusCell"/>
        <w:rPr>
          <w:rFonts w:ascii="Courier New" w:hAnsi="Courier New" w:cs="Courier New"/>
          <w:sz w:val="20"/>
          <w:szCs w:val="20"/>
        </w:rPr>
      </w:pPr>
      <w:r>
        <w:rPr>
          <w:rFonts w:ascii="Courier New" w:hAnsi="Courier New" w:cs="Courier New"/>
          <w:sz w:val="20"/>
          <w:szCs w:val="20"/>
        </w:rPr>
        <w:t>│п/п │регламента Таможенного │стандарта. │                         │чание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союза          │Информация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изменении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  │           2           │     3     │            4            │  5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 │</w:t>
      </w:r>
      <w:hyperlink w:anchor="Par161" w:history="1">
        <w:r>
          <w:rPr>
            <w:rFonts w:ascii="Courier New" w:hAnsi="Courier New" w:cs="Courier New"/>
            <w:color w:val="0000FF"/>
            <w:sz w:val="20"/>
            <w:szCs w:val="20"/>
          </w:rPr>
          <w:t>Пункт 4.2, подпункт 5</w:t>
        </w:r>
      </w:hyperlink>
      <w:r>
        <w:rPr>
          <w:rFonts w:ascii="Courier New" w:hAnsi="Courier New" w:cs="Courier New"/>
          <w:sz w:val="20"/>
          <w:szCs w:val="20"/>
        </w:rPr>
        <w:t>: │ГОСТ       │ССБТ.             "Одежда│      │</w:t>
      </w:r>
    </w:p>
    <w:p w:rsidR="00576979" w:rsidRDefault="00576979">
      <w:pPr>
        <w:pStyle w:val="ConsPlusCell"/>
        <w:rPr>
          <w:rFonts w:ascii="Courier New" w:hAnsi="Courier New" w:cs="Courier New"/>
          <w:sz w:val="20"/>
          <w:szCs w:val="20"/>
        </w:rPr>
      </w:pPr>
      <w:r>
        <w:rPr>
          <w:rFonts w:ascii="Courier New" w:hAnsi="Courier New" w:cs="Courier New"/>
          <w:sz w:val="20"/>
          <w:szCs w:val="20"/>
        </w:rPr>
        <w:t>│    │5)             средства│12.4.101-92│специальная           для│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│ограниченной  защиты   от│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проектироваться│           │токсичных веществ.  Общие│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изготавливаться  так,│           │технические требования  и│      │</w:t>
      </w:r>
    </w:p>
    <w:p w:rsidR="00576979" w:rsidRDefault="00576979">
      <w:pPr>
        <w:pStyle w:val="ConsPlusCell"/>
        <w:rPr>
          <w:rFonts w:ascii="Courier New" w:hAnsi="Courier New" w:cs="Courier New"/>
          <w:sz w:val="20"/>
          <w:szCs w:val="20"/>
        </w:rPr>
      </w:pPr>
      <w:r>
        <w:rPr>
          <w:rFonts w:ascii="Courier New" w:hAnsi="Courier New" w:cs="Courier New"/>
          <w:sz w:val="20"/>
          <w:szCs w:val="20"/>
        </w:rPr>
        <w:t>│    │чтобы                 в│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условиях│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│пользователь        мог│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│осуществлять       свою│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│деятельность,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│сохраняли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│безопасность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│надежность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 │</w:t>
      </w:r>
      <w:hyperlink w:anchor="Par165" w:history="1">
        <w:r>
          <w:rPr>
            <w:rFonts w:ascii="Courier New" w:hAnsi="Courier New" w:cs="Courier New"/>
            <w:color w:val="0000FF"/>
            <w:sz w:val="20"/>
            <w:szCs w:val="20"/>
          </w:rPr>
          <w:t>Пункт   4.2</w:t>
        </w:r>
      </w:hyperlink>
      <w:r>
        <w:rPr>
          <w:rFonts w:ascii="Courier New" w:hAnsi="Courier New" w:cs="Courier New"/>
          <w:sz w:val="20"/>
          <w:szCs w:val="20"/>
        </w:rPr>
        <w:t>,   подпункт│ГОСТ       │"Взрывобезопасность"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│9:                     │</w:t>
      </w:r>
      <w:hyperlink r:id="rId225" w:history="1">
        <w:r>
          <w:rPr>
            <w:rFonts w:ascii="Courier New" w:hAnsi="Courier New" w:cs="Courier New"/>
            <w:color w:val="0000FF"/>
            <w:sz w:val="20"/>
            <w:szCs w:val="20"/>
          </w:rPr>
          <w:t>12.1.010-76</w:t>
        </w:r>
      </w:hyperlink>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│9)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│пожаровзрывоопасной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│искрообразование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226"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 │</w:t>
      </w:r>
      <w:hyperlink w:anchor="Par170" w:history="1">
        <w:r>
          <w:rPr>
            <w:rFonts w:ascii="Courier New" w:hAnsi="Courier New" w:cs="Courier New"/>
            <w:color w:val="0000FF"/>
            <w:sz w:val="20"/>
            <w:szCs w:val="20"/>
          </w:rPr>
          <w:t>Пункт 4.3, подпункт 1</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w:t>
      </w:r>
      <w:hyperlink r:id="rId227"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│Рукавицы специальные.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и    средств│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"Фартуки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механических│</w:t>
      </w:r>
      <w:hyperlink r:id="rId228" w:history="1">
        <w:r>
          <w:rPr>
            <w:rFonts w:ascii="Courier New" w:hAnsi="Courier New" w:cs="Courier New"/>
            <w:color w:val="0000FF"/>
            <w:sz w:val="20"/>
            <w:szCs w:val="20"/>
          </w:rPr>
          <w:t>12.4.029-76</w:t>
        </w:r>
      </w:hyperlink>
      <w:r>
        <w:rPr>
          <w:rFonts w:ascii="Courier New" w:hAnsi="Courier New" w:cs="Courier New"/>
          <w:sz w:val="20"/>
          <w:szCs w:val="20"/>
        </w:rPr>
        <w:t>│специальные.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и   общих│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│производственных       │ГОСТ       │ССБТ "Комбинезоны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│загрязнений:           │</w:t>
      </w:r>
      <w:hyperlink r:id="rId229" w:history="1">
        <w:r>
          <w:rPr>
            <w:rFonts w:ascii="Courier New" w:hAnsi="Courier New" w:cs="Courier New"/>
            <w:color w:val="0000FF"/>
            <w:sz w:val="20"/>
            <w:szCs w:val="20"/>
          </w:rPr>
          <w:t>12.4.099-80</w:t>
        </w:r>
      </w:hyperlink>
      <w:r>
        <w:rPr>
          <w:rFonts w:ascii="Courier New" w:hAnsi="Courier New" w:cs="Courier New"/>
          <w:sz w:val="20"/>
          <w:szCs w:val="20"/>
        </w:rPr>
        <w:t>│женские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и│           │нетоксичной пыли,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для  защиты  от│           │механических воздействий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│проколов         должны│           │и общих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стойкостью  к│           │загрязнений.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│проколу не менее  13  Н│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тканей,  не  менее│ГОСТ       │ССБТ "Комбинезоны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│22     Н     -      для│</w:t>
      </w:r>
      <w:hyperlink r:id="rId230" w:history="1">
        <w:r>
          <w:rPr>
            <w:rFonts w:ascii="Courier New" w:hAnsi="Courier New" w:cs="Courier New"/>
            <w:color w:val="0000FF"/>
            <w:sz w:val="20"/>
            <w:szCs w:val="20"/>
          </w:rPr>
          <w:t>12.4.100-80</w:t>
        </w:r>
      </w:hyperlink>
      <w:r>
        <w:rPr>
          <w:rFonts w:ascii="Courier New" w:hAnsi="Courier New" w:cs="Courier New"/>
          <w:sz w:val="20"/>
          <w:szCs w:val="20"/>
        </w:rPr>
        <w:t>│мужские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│искусственных кож и  не│           │нетоксичной пыли,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58   Н   -   для│           │механических воздействий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│натуральных кож;       │           │и общих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и│           │загрязнений.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для  защиты  от│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│порезов          должны│ГОСТ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│12.4.101-93│специальная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│сопротивлением        к│           │для ограниченной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│порезу не менее 2  Н/мм│           │от токсичных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тканей, не менее  6│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│Н/мм       -        для│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│искусственных кож и  не│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  Н/мм  -   для│ГОСТ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│натуральных кож;       │12.4.105-81│для спецодежды сварщиков.│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средств│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устойчивые    к│ГОСТ       │ССБТ "Костюмы шахтерские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должны│12.4.110-82│для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стойкостью  к│           │механических воздействий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не менее  500│           │и общих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воздействия  для│           │загрязнений.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│тканей, не  менее  1600│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воздействия   -│ГОСТ       │ССБТ "Халаты женские.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искусственных  кож,│12.4.131-83│Технические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7000  циклов│ГОСТ       │ССБТ "Халаты мужские.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для│</w:t>
      </w:r>
      <w:hyperlink r:id="rId231" w:history="1">
        <w:r>
          <w:rPr>
            <w:rFonts w:ascii="Courier New" w:hAnsi="Courier New" w:cs="Courier New"/>
            <w:color w:val="0000FF"/>
            <w:sz w:val="20"/>
            <w:szCs w:val="20"/>
          </w:rPr>
          <w:t>12.4.132-83</w:t>
        </w:r>
      </w:hyperlink>
      <w:r>
        <w:rPr>
          <w:rFonts w:ascii="Courier New" w:hAnsi="Courier New" w:cs="Courier New"/>
          <w:sz w:val="20"/>
          <w:szCs w:val="20"/>
        </w:rPr>
        <w:t>│Технические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│натуральных    кож    и│ГОСТ       │ССБТ "Плащи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│стойкостью к истиранию │</w:t>
      </w:r>
      <w:hyperlink r:id="rId232" w:history="1">
        <w:r>
          <w:rPr>
            <w:rFonts w:ascii="Courier New" w:hAnsi="Courier New" w:cs="Courier New"/>
            <w:color w:val="0000FF"/>
            <w:sz w:val="20"/>
            <w:szCs w:val="20"/>
          </w:rPr>
          <w:t>12.4.134-83</w:t>
        </w:r>
      </w:hyperlink>
      <w:r>
        <w:rPr>
          <w:rFonts w:ascii="Courier New" w:hAnsi="Courier New" w:cs="Courier New"/>
          <w:sz w:val="20"/>
          <w:szCs w:val="20"/>
        </w:rPr>
        <w:t>│защиты от воды.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│абразивным  камнем   не│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350     циклов│ГОСТ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для│</w:t>
      </w:r>
      <w:hyperlink r:id="rId233"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│трикотажных полотен;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специальная│ГОСТ 4103- │"Изделия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тканей,  устойчивых│82         │контроля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истиранию,   должна│ГОСТ 5007- │"Изделия трикотажные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стойкостью  к│87         │перчаточные.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не менее  500│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воздействия;    │ГОСТ 9998- │"Пленки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нагрузка│86         │поливинилхлоридные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средств│           │пластифицированные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│бытового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механических│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600 Н  по│ГОСТ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│основе и 400 Н по  утку│85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тканей,  не  менее│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│350        Н        для│ГОСТ 15530-│"Парусины и двунитки.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│искусственной кожи,  не│93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130    Н    для│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│натуральной       кожи.│ГОСТ 16272-│"Пленка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  при  разрыве│79         │поливинилхлоридная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│трикотажных     полотен│           │пластифицированная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│техническая.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w:t>
      </w:r>
      <w:hyperlink r:id="rId234"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должна│73         │качества.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140 Н;   │           │случайного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│отбора выборок штучной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│тканей           одежды│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для  защиты│</w:t>
      </w:r>
      <w:hyperlink r:id="rId235" w:history="1">
        <w:r>
          <w:rPr>
            <w:rFonts w:ascii="Courier New" w:hAnsi="Courier New" w:cs="Courier New"/>
            <w:color w:val="0000FF"/>
            <w:sz w:val="20"/>
            <w:szCs w:val="20"/>
          </w:rPr>
          <w:t>ГОСТ 20010-</w:t>
        </w:r>
      </w:hyperlink>
      <w:r>
        <w:rPr>
          <w:rFonts w:ascii="Courier New" w:hAnsi="Courier New" w:cs="Courier New"/>
          <w:sz w:val="20"/>
          <w:szCs w:val="20"/>
        </w:rPr>
        <w:t>│"Перчатки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механических│93         │технические.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400 Н;   │</w:t>
      </w:r>
      <w:hyperlink r:id="rId236" w:history="1">
        <w:r>
          <w:rPr>
            <w:rFonts w:ascii="Courier New" w:hAnsi="Courier New" w:cs="Courier New"/>
            <w:color w:val="0000FF"/>
            <w:sz w:val="20"/>
            <w:szCs w:val="20"/>
          </w:rPr>
          <w:t>ГОСТ 21790-</w:t>
        </w:r>
      </w:hyperlink>
      <w:r>
        <w:rPr>
          <w:rFonts w:ascii="Courier New" w:hAnsi="Courier New" w:cs="Courier New"/>
          <w:sz w:val="20"/>
          <w:szCs w:val="20"/>
        </w:rPr>
        <w:t>│"Ткани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нагрузка│2005       │и смешанные одежные.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│швов             одежды│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для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механических│ГОСТ 22336-│"Жилеты спасательные.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и  средств│77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w:t>
      </w:r>
      <w:hyperlink r:id="rId237" w:history="1">
        <w:r>
          <w:rPr>
            <w:rFonts w:ascii="Courier New" w:hAnsi="Courier New" w:cs="Courier New"/>
            <w:color w:val="0000FF"/>
            <w:sz w:val="20"/>
            <w:szCs w:val="20"/>
          </w:rPr>
          <w:t>ГОСТ 27574-</w:t>
        </w:r>
      </w:hyperlink>
      <w:r>
        <w:rPr>
          <w:rFonts w:ascii="Courier New" w:hAnsi="Courier New" w:cs="Courier New"/>
          <w:sz w:val="20"/>
          <w:szCs w:val="20"/>
        </w:rPr>
        <w:t>│"Костюмы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механических│87         │защиты от общих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250  Н,│           │загрязнений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материалов     с│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│меньшей       разрывной│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│нагрузкой     разрывная│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│нагрузка    швов     не│</w:t>
      </w:r>
      <w:hyperlink r:id="rId238" w:history="1">
        <w:r>
          <w:rPr>
            <w:rFonts w:ascii="Courier New" w:hAnsi="Courier New" w:cs="Courier New"/>
            <w:color w:val="0000FF"/>
            <w:sz w:val="20"/>
            <w:szCs w:val="20"/>
          </w:rPr>
          <w:t>ГОСТ 27575-</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меньше│87         │защиты от общих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нагрузки│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│загрязнений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и│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для  защиты  от│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│нетоксичной        пыли│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иметь│ГОСТ 27643-│"Костюмы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│пылепроницаемость     в│88         │защиты от воды.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  группы│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 не более  40│</w:t>
      </w:r>
      <w:hyperlink r:id="rId239" w:history="1">
        <w:r>
          <w:rPr>
            <w:rFonts w:ascii="Courier New" w:hAnsi="Courier New" w:cs="Courier New"/>
            <w:color w:val="0000FF"/>
            <w:sz w:val="20"/>
            <w:szCs w:val="20"/>
          </w:rPr>
          <w:t>ГОСТ 27651-</w:t>
        </w:r>
      </w:hyperlink>
      <w:r>
        <w:rPr>
          <w:rFonts w:ascii="Courier New" w:hAnsi="Courier New" w:cs="Courier New"/>
          <w:sz w:val="20"/>
          <w:szCs w:val="20"/>
        </w:rPr>
        <w:t>│"Костюмы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│г/м2 и  сохранять  свои│88         │защиты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│пылезащитные   свойства│           │воздействий, воды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   стирок   или│           │щелочей.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240" w:history="1">
        <w:r>
          <w:rPr>
            <w:rFonts w:ascii="Courier New" w:hAnsi="Courier New" w:cs="Courier New"/>
            <w:color w:val="0000FF"/>
            <w:sz w:val="20"/>
            <w:szCs w:val="20"/>
          </w:rPr>
          <w:t>ГОСТ 27653-</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│88         │защиты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│воздействий, воды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│щелочей.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241" w:history="1">
        <w:r>
          <w:rPr>
            <w:rFonts w:ascii="Courier New" w:hAnsi="Courier New" w:cs="Courier New"/>
            <w:color w:val="0000FF"/>
            <w:sz w:val="20"/>
            <w:szCs w:val="20"/>
          </w:rPr>
          <w:t>ГОСТ 29057-</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│защиты от нетоксичной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│пыли.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242" w:history="1">
        <w:r>
          <w:rPr>
            <w:rFonts w:ascii="Courier New" w:hAnsi="Courier New" w:cs="Courier New"/>
            <w:color w:val="0000FF"/>
            <w:sz w:val="20"/>
            <w:szCs w:val="20"/>
          </w:rPr>
          <w:t>ГОСТ 29058-</w:t>
        </w:r>
      </w:hyperlink>
      <w:r>
        <w:rPr>
          <w:rFonts w:ascii="Courier New" w:hAnsi="Courier New" w:cs="Courier New"/>
          <w:sz w:val="20"/>
          <w:szCs w:val="20"/>
        </w:rPr>
        <w:t>│"Костюмы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│защиты от нетоксичной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│пыли.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243"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244"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│3759-2007  │Подготовка образцов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и одежды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│проведений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│12.4.218-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916-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│"Рукавицы и перчатки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│хозяйственные.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│12.4.002-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│2010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1521-│Средства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│защиты работников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│железнодорожного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996- │транспорта.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│97         │Общие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│Плащ мужской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997- │водонепроницаемый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│97         │чабанов.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│Костюм женский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│летний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│чабанов от общих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│загрязнений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998- │Костюм мужской летний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│97         │для защиты чабанов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│общих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│загрязнений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ИСО  │ССБТ. Одежда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│13998-2010 │Защита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│воздействий. Фартуки,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│брюки и куртки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от порезов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│ударов ручным ножом.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4. │</w:t>
      </w:r>
      <w:hyperlink w:anchor="Par180" w:history="1">
        <w:r>
          <w:rPr>
            <w:rFonts w:ascii="Courier New" w:hAnsi="Courier New" w:cs="Courier New"/>
            <w:color w:val="0000FF"/>
            <w:sz w:val="20"/>
            <w:szCs w:val="20"/>
          </w:rPr>
          <w:t>Пункт 4.3, подпункт 3</w:t>
        </w:r>
      </w:hyperlink>
      <w:r>
        <w:rPr>
          <w:rFonts w:ascii="Courier New" w:hAnsi="Courier New" w:cs="Courier New"/>
          <w:sz w:val="20"/>
          <w:szCs w:val="20"/>
        </w:rPr>
        <w:t>: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одежда│91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от│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│возможного      захвата│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│движущимися     частями│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│механизмов  не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внешние  отлетные│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│компоненты  и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 швов,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│превышении  которой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│случае          захвата│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│подвергшийся    захвату│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     компоненты│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прилегающий  к  ней│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│шов  данного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│будет   разрушен    без│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│причинения        вреда│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5. │</w:t>
      </w:r>
      <w:hyperlink w:anchor="Par182" w:history="1">
        <w:r>
          <w:rPr>
            <w:rFonts w:ascii="Courier New" w:hAnsi="Courier New" w:cs="Courier New"/>
            <w:color w:val="0000FF"/>
            <w:sz w:val="20"/>
            <w:szCs w:val="20"/>
          </w:rPr>
          <w:t>Пункт 4.3, подпункт 5</w:t>
        </w:r>
      </w:hyperlink>
      <w:r>
        <w:rPr>
          <w:rFonts w:ascii="Courier New" w:hAnsi="Courier New" w:cs="Courier New"/>
          <w:sz w:val="20"/>
          <w:szCs w:val="20"/>
        </w:rPr>
        <w:t>: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w:t>
      </w:r>
      <w:hyperlink r:id="rId245" w:history="1">
        <w:r>
          <w:rPr>
            <w:rFonts w:ascii="Courier New" w:hAnsi="Courier New" w:cs="Courier New"/>
            <w:color w:val="0000FF"/>
            <w:sz w:val="20"/>
            <w:szCs w:val="20"/>
          </w:rPr>
          <w:t>ГОСТ 20010-</w:t>
        </w:r>
      </w:hyperlink>
      <w:r>
        <w:rPr>
          <w:rFonts w:ascii="Courier New" w:hAnsi="Courier New" w:cs="Courier New"/>
          <w:sz w:val="20"/>
          <w:szCs w:val="20"/>
        </w:rPr>
        <w:t>│"Перчатки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│93         │технические.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вибрации  должны│ГОСТ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контакт  руки│</w:t>
      </w:r>
      <w:hyperlink r:id="rId246"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           вибрирующей│2008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│поверхностью;          │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максимальная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│толщина ладонной  части│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с   защитной│ГОСТ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│прокладкой           (в│50714-94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│ненапряженном          │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│состоянии)  не   должна│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8 мм;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w:t>
      </w:r>
      <w:hyperlink r:id="rId247"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│швов  должна  быть   не│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250 Н;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вибропоглощающие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│материалы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│вибропоглощающих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которые│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ухудшаться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│случае           потери│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│механической  прочности│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смещения    этих│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6. │</w:t>
      </w:r>
      <w:hyperlink w:anchor="Par188" w:history="1">
        <w:r>
          <w:rPr>
            <w:rFonts w:ascii="Courier New" w:hAnsi="Courier New" w:cs="Courier New"/>
            <w:color w:val="0000FF"/>
            <w:sz w:val="20"/>
            <w:szCs w:val="20"/>
          </w:rPr>
          <w:t>Пункт 4.3, подпункт 7</w:t>
        </w:r>
      </w:hyperlink>
      <w:r>
        <w:rPr>
          <w:rFonts w:ascii="Courier New" w:hAnsi="Courier New" w:cs="Courier New"/>
          <w:sz w:val="20"/>
          <w:szCs w:val="20"/>
        </w:rPr>
        <w:t>: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в    отношении│</w:t>
      </w:r>
      <w:hyperlink r:id="rId248" w:history="1">
        <w:r>
          <w:rPr>
            <w:rFonts w:ascii="Courier New" w:hAnsi="Courier New" w:cs="Courier New"/>
            <w:color w:val="0000FF"/>
            <w:sz w:val="20"/>
            <w:szCs w:val="20"/>
          </w:rPr>
          <w:t>12.4.024-76</w:t>
        </w:r>
      </w:hyperlink>
      <w:r>
        <w:rPr>
          <w:rFonts w:ascii="Courier New" w:hAnsi="Courier New" w:cs="Courier New"/>
          <w:sz w:val="20"/>
          <w:szCs w:val="20"/>
        </w:rPr>
        <w:t>│виброзащитная.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(обуви)  от│ГОСТ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w:t>
      </w:r>
      <w:hyperlink r:id="rId249"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должна│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│эффективностью         │           │воздействий.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│виброзащиты не менее  2│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│дБ     при      частоте│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16  Гц  и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4 дБ при  частоте│12.4.177-89│индивидуальной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31,5 Гц  и  63│           │ног от прокола.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│Гц;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другие   требования│           │метод испытания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материалу   подошвы│           │антипрокольных свойств";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прочности│ГОСТ 5375- │"Сапоги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деталей│79         │формовые.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в  условиях│ГОСТ 9289- │"Обувь.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вибрации│78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│указаны в  </w:t>
      </w:r>
      <w:hyperlink w:anchor="Par192" w:history="1">
        <w:r>
          <w:rPr>
            <w:rFonts w:ascii="Courier New" w:hAnsi="Courier New" w:cs="Courier New"/>
            <w:color w:val="0000FF"/>
            <w:sz w:val="20"/>
            <w:szCs w:val="20"/>
          </w:rPr>
          <w:t>подпункте  9</w:t>
        </w:r>
      </w:hyperlink>
      <w:r>
        <w:rPr>
          <w:rFonts w:ascii="Courier New" w:hAnsi="Courier New" w:cs="Courier New"/>
          <w:sz w:val="20"/>
          <w:szCs w:val="20"/>
        </w:rPr>
        <w:t>│ГОСТ 28507-│"Обувь специальная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│99         │верхом из кожи для защиты│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│стежкам,строчкам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250"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│12.4.187-97│кожаная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│общих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│загрязнений.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Общие технические│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│18454-2006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1737-  │Обувь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│специальная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│от общих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│загрязнений.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1966-│Средства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│2010       │защиты. Безопасная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│обувь.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1972-│Средства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│2010       │защиты. Профессиональная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│обувь.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25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7. │</w:t>
      </w:r>
      <w:hyperlink w:anchor="Par192" w:history="1">
        <w:r>
          <w:rPr>
            <w:rFonts w:ascii="Courier New" w:hAnsi="Courier New" w:cs="Courier New"/>
            <w:color w:val="0000FF"/>
            <w:sz w:val="20"/>
            <w:szCs w:val="20"/>
          </w:rPr>
          <w:t>Пункт 4.3, подпункт 9</w:t>
        </w:r>
      </w:hyperlink>
      <w:r>
        <w:rPr>
          <w:rFonts w:ascii="Courier New" w:hAnsi="Courier New" w:cs="Courier New"/>
          <w:sz w:val="20"/>
          <w:szCs w:val="20"/>
        </w:rPr>
        <w:t>: │ГОСТ       │ССБТ "Сапоги специальные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в    отношении│</w:t>
      </w:r>
      <w:hyperlink r:id="rId252" w:history="1">
        <w:r>
          <w:rPr>
            <w:rFonts w:ascii="Courier New" w:hAnsi="Courier New" w:cs="Courier New"/>
            <w:color w:val="0000FF"/>
            <w:sz w:val="20"/>
            <w:szCs w:val="20"/>
          </w:rPr>
          <w:t>12.4.072-79</w:t>
        </w:r>
      </w:hyperlink>
      <w:r>
        <w:rPr>
          <w:rFonts w:ascii="Courier New" w:hAnsi="Courier New" w:cs="Courier New"/>
          <w:sz w:val="20"/>
          <w:szCs w:val="20"/>
        </w:rPr>
        <w:t>│резиновые формовые,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│защищающие от воды,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           │нефтяных масел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│ударов,   проколов    и│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│порезов:               │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от│ГОСТ       │"Обувь специальная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│назначения       должна│12.4.137-  │верхом из кожи для защиты│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и│2001       │от нефти, нефтепродуктов,│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│комплектоваться        │           │кислот, щелочей,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│следующими    защитными│           │нетоксичной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│приспособлениями:      │           │взрывоопасной пыли.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│защитными      носками,│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носочной│</w:t>
      </w:r>
      <w:hyperlink r:id="rId253"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       Дж,│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│предохранительными     │           │воздействий.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│щитками,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тыльной│ГОСТ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 менее│12.4.177-89│индивидуальной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│3     Дж,     защитными│           │ног от прокола.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│щитками,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           │метод испытания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области│           │антипрокольных свойств";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│лодыжки   энергией   не│ГОСТ 5375- │"Сапоги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       Дж,│79         │формовые.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│надподъемными  щитками,│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защиту│ГОСТ 28507-│"Обувь специальная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подъемной│99         │верхом из кожи для защиты│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  Дж, защитными│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│щитками,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берцовой│91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 Дж;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для   защиты│ГОСТ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проколов  и  порезов│50714-94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│проколозащитную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│прокладку             и│ГОСТ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w:t>
      </w:r>
      <w:hyperlink r:id="rId254"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│сквозному проколу -  не│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1200 Н;          │СТБ 1737-  │Обувь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допускается        │2007       │специальная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│комплектовать     обувь│           │от общих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│перечисленными         │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│защитными              │           │загрязнений.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│приспособлениями,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│одновременную    защиту│20345-2009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нескольких  вредных│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│СТ РК 1966-│Средства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внутренний    зазор│2010       │защиты. Безопасная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защитного│           │обувь.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│носка     при     ударе│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5,  15,   25,│СТ РК 1972-│Средства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│50,    100,   200    Дж│2010       │защиты. Профессиональная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│обувь.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 мм;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    подошвы│СТ РК ИСО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должен  обладать│4643-2010  │защиты. Обувь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│прочностью не  менее  2│           │пластмассовая литая.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│Н/ммI  и  твердостью не│           │Рабочие сапоги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70   единиц   по│           │поливинилхлорида.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│Шору;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низа│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верхом  обуви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45  Н/см│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│(кроме   резиновой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│полимерной      обуви).│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│Соединения      деталей│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кроме│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│соединения    низа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│верхом,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прочностью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  не  менее   120│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│Н/см;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25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8. │</w:t>
      </w:r>
      <w:hyperlink w:anchor="Par200"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│12.4.033-95│кожаная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           │скольжения по зажиренным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│поверхностям.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│скольжения:            │ГОСТ 5375- │"Сапоги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ходовая       часть│79         │формовые.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│подошвы  обуви   (кроме│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│резиновой и  полимерной│ГОСТ 9289- │"Обувь.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должна  обладать│78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│прочностью  на   разрыв│ГОСТ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180 Н/см и  не│91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снижать    ее│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25│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за весь  срок│ГОСТ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│службы;                │50714-94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трения│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│скольжения           по│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│зажиренным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│поверхностям     должен│</w:t>
      </w:r>
      <w:hyperlink r:id="rId256"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0,2;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в│СТБ 1737-  │Обувь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w:t>
        </w:r>
      </w:hyperlink>
      <w:r>
        <w:rPr>
          <w:rFonts w:ascii="Courier New" w:hAnsi="Courier New" w:cs="Courier New"/>
          <w:sz w:val="20"/>
          <w:szCs w:val="20"/>
        </w:rPr>
        <w:t xml:space="preserve">  настоящего│2007       │специальная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           │от общих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│загрязнений.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1979-│Средства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│защиты. Обувь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│предотвращения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│скольжения.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25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9. │</w:t>
      </w:r>
      <w:hyperlink w:anchor="Par205"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"Строительство.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│13:                    │</w:t>
      </w:r>
      <w:hyperlink r:id="rId258"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в   отношении│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индивидуальной│ГОСТ       │"Каски шахтерские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головы  (каски│12.4.091-80│пластмассовые.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не│ГОСТ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передавать   на│</w:t>
      </w:r>
      <w:hyperlink r:id="rId259"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│голову усилие  более  5│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│кН  при  энергии  удара│ГОСТ Р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50 Дж,  а  при│12.4.207-99│Общие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острых│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│падающих  предметов   с│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│происходить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│соприкосновение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│естественную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│вентиляцию  внутреннего│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корпус  каски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│соприкосновении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│токоведущими   деталями│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защищать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│поражений    переменным│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│током  частотой  50  Гц│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│напряжением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│440  В,  а   в   случае│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│корпус   каски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│обеспечить  защиту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и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│плавиться;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│диапазоне   температур,│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│каждую  каску  защитную│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наноситься│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│неудаляемая  маркировка│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│гравировка, тиснение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│трудноудаляемая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│этикетка  с  диапазоном│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│которых   каска   может│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│эксплуатироваться,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уровня│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│электроизоляционных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        символы│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│устойчивости к  боковой│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│деформации  и   брызгам│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металла│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│(если необходимо);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систему│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│креплений  на   голове,│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допускающую│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│падения или смещения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применении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│конструкции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│касок    и     каскеток│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│подбородочного    ремня│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ширина должна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10   мм,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│крепежные     механизмы│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разрушаться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│усилии не менее  150  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более 250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боковая  деформация│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│каски   защитной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│испытании   допускается│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40   мм,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│остаточная - не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 мм;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система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│положения         каски│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на  голове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│должна после наладки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│нарушаться  в   течение│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│всего           времени│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10.│</w:t>
      </w:r>
      <w:hyperlink w:anchor="Par215"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                    │</w:t>
      </w:r>
      <w:hyperlink r:id="rId260"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   в   отношении│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индивидуальной│ГОСТ 26584-│"Безопасность дорожного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головы     от│85         │движения. Шлемы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│ударов  о   неподвижные│           │мотоциклистов.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│объекты       (каскетки│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│ГОСТ Р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каскетки   защитные│12.4.207-99│Общие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передавать│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│максимальное усилие  на│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│голову более 10 кН  при│ГОСТ Р     │ССБТ "Каскетки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│энергии удара не  менее│</w:t>
      </w:r>
      <w:hyperlink r:id="rId261" w:history="1">
        <w:r>
          <w:rPr>
            <w:rFonts w:ascii="Courier New" w:hAnsi="Courier New" w:cs="Courier New"/>
            <w:color w:val="0000FF"/>
            <w:sz w:val="20"/>
            <w:szCs w:val="20"/>
          </w:rPr>
          <w:t>12.4.245-</w:t>
        </w:r>
      </w:hyperlink>
      <w:r>
        <w:rPr>
          <w:rFonts w:ascii="Courier New" w:hAnsi="Courier New" w:cs="Courier New"/>
          <w:sz w:val="20"/>
          <w:szCs w:val="20"/>
        </w:rPr>
        <w:t xml:space="preserve">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│12,5    Дж,    а    при│2007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│соударении  с   острыми│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│предметами  не   должно│ГОСТ Р     │Единообразные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│происходить            │41.22-2001 │предписания, касающиеся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│соприкосновение  острых│(Правила   │официального утверждения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│предметов   с   головой│ЕЭК ООН N  │защитных шлемов и 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энергии  удара  не│22)        │смотровых козырьков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2,5 Дж;          │           │водителей и пассажиров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каскетки   защитные│           │мотоциклов и мопедов"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│естественную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│вентиляцию  внутреннего│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11.│</w:t>
      </w:r>
      <w:hyperlink w:anchor="Par220"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"Очки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│17:                    │12.4.013-85│Общие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   в   отношении│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глаз    (очков│51854-2001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│защитных), в том  числе│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неионизирующих│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│излучений:             │ГОСТ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   не│51932-2002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выступы,│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│острые          кромки,│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│заусенцы   или   другие│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│дефекты,        которые│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│вызывают     дискомфорт│ГОСТ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наносят  вред  при│</w:t>
      </w:r>
      <w:hyperlink r:id="rId262"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для│СТБ ГОСТ Р │Линзы очковые.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от│51044-99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│высокоскоростных       │(ГОСТ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│частиц,   должны   быть│30808-2002)│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  к  удару   с│СТБ ISO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│кинетической   энергией│12870-     │оптика.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│0,84                 Дж│2007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│(низкоэнергетический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и    5,9    Дж│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│(среднеэнергетический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│повышенной    прочности│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│должны  быть  устойчивы│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удару с  кинетической│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0,6│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закрытых   очках│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│непрямой     вентиляции│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│проникание        через│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│вентиляционные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│отверстия в  подочковое│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пылевой│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│смеси  не  должно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3 мг/мин;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корпус   очков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│боковые щитки очков  со│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│светофильтрами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│изготавливаются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│прозрачность   которого│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выше,    чем    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│светофильтров;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│светопропускания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│покровных   стекол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│подложек  очков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  85│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оптические   детали│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│(очковые   стекла)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│оптические      дефекты│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│(пузырьки,    царапины,│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│вкрапления,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│замутнения,     эрозии,│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│следы  литья,  размывы,│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│зернистость,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│углубления,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│отслаивания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│шероховатость)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оптическим│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│действием,   ухудшающим│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│зрительное  восприятие,│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│сферическая   рефракция│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астигматизм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превышать: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│первого     оптического│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│класса  0,06  дптр,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второго   - 0,12│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│дптр,    призматическое│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плоскости│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│- 0,25   призматических│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│дптр; в  горизонтальной│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│плоскости    -     0.75│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│призматических     дптр│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первого   и   1.00│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│призматических     дптр│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второго│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│оптического класса;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│общее  светопропускание│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запотевании│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│очковых    стекол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снижаться за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│минут более чем  на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при  разности│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окружающей│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│среды   и   подочкового│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│пространства 15  +/-  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│°C и      относительной│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80  +/-  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26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12.│</w:t>
      </w:r>
      <w:hyperlink w:anchor="Par230"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│19:                    │</w:t>
      </w:r>
      <w:hyperlink r:id="rId264"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19)   в   отношении│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лица    (щитки│ГОСТ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лицевые):     │</w:t>
      </w:r>
      <w:hyperlink r:id="rId265"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снабженные│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│системами              │ГОСТ Р     │ССБТ "Индивидуальная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│регулирования,   должны│</w:t>
      </w:r>
      <w:hyperlink r:id="rId266"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│разрабатываться       и│2007       │измерений оптических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так,│           │неоптических параметров"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│чтобы  их   регулировка│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│нарушалась  в  процессе│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регулировка  щитков│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│защитных        лицевых│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осуществляться│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  снятия  изделия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при     этом│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│крепление на голове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смещаться;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светофильтры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│щитков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│окрашены  в   массе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│помимо        основного│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│оптического    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│(фильтрации)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действием,│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│вызывающим    ухудшение│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│оптическое     действие│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│светофильтров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│значения,  указанные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подпункте            17</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должны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│массу не более 0,65  кг│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  удару│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кинетической│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0,6│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│предназначенные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│высокоскоростных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│частиц,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  к  удару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│кинетической   энергией│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│0,84                 Дж│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│(низкоэнергетический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5,9      Дж│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│(среднеэнергетический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и    14,9    Дж│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│(высокоэнергетический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оптические   детали│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│щитков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(смотровые│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и   покровные│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│стекла,   экраны)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действием,│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│вызывающим    ухудшение│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Оптическое│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      указанных│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│деталей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значения,│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│указанные 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подпункте            17</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13.│</w:t>
      </w:r>
      <w:hyperlink w:anchor="Par238"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"Строительство.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│21:                    │12.4.089-86│Пояса предохранительные.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21)   в   отношении│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падения   с│ГОСТ Р     │ССБТ. "Пояса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│высоты:                │12.4.184-95│предохранительные.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страховочных│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│системах,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│предназначенных     для│ГОСТ Р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│остановки      падения,│12.4.223-99│высоты. Стропы.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передаваемое│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человека  в  момент│ГОСТ Р     │"Пояса предохранительные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│падения,            при│</w:t>
      </w:r>
      <w:hyperlink r:id="rId267" w:history="1">
        <w:r>
          <w:rPr>
            <w:rFonts w:ascii="Courier New" w:hAnsi="Courier New" w:cs="Courier New"/>
            <w:color w:val="0000FF"/>
            <w:sz w:val="20"/>
            <w:szCs w:val="20"/>
          </w:rPr>
          <w:t>50849-96</w:t>
        </w:r>
      </w:hyperlink>
      <w:r>
        <w:rPr>
          <w:rFonts w:ascii="Courier New" w:hAnsi="Courier New" w:cs="Courier New"/>
          <w:sz w:val="20"/>
          <w:szCs w:val="20"/>
        </w:rPr>
        <w:t xml:space="preserve">   │строительные.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│страховочной    привязи│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6│ГОСТ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│кН;                    │353-1-2008 │высоты.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использовании│           │ползункового типа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│удерживающей    привязи│           │жесткой анкерной линии",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передаваемое│           │часть 1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человека, не  должно│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4 кН;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и│ГОСТ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│соединительные         │</w:t>
      </w:r>
      <w:hyperlink r:id="rId268" w:history="1">
        <w:r>
          <w:rPr>
            <w:rFonts w:ascii="Courier New" w:hAnsi="Courier New" w:cs="Courier New"/>
            <w:color w:val="0000FF"/>
            <w:sz w:val="20"/>
            <w:szCs w:val="20"/>
          </w:rPr>
          <w:t>353-2-2007</w:t>
        </w:r>
      </w:hyperlink>
      <w:r>
        <w:rPr>
          <w:rFonts w:ascii="Courier New" w:hAnsi="Courier New" w:cs="Courier New"/>
          <w:sz w:val="20"/>
          <w:szCs w:val="20"/>
        </w:rPr>
        <w:t xml:space="preserve"> │высоты.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│элементы   страховочных│           │от падения ползункового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удерживающих  систем│           │типа с гибкой анкерной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           │линией", часть 2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│статическую    нагрузку│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15   кН,   а│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│стропы, выполненные  из│ГОСТ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│синтетических          │</w:t>
      </w:r>
      <w:hyperlink r:id="rId269" w:history="1">
        <w:r>
          <w:rPr>
            <w:rFonts w:ascii="Courier New" w:hAnsi="Courier New" w:cs="Courier New"/>
            <w:color w:val="0000FF"/>
            <w:sz w:val="20"/>
            <w:szCs w:val="20"/>
          </w:rPr>
          <w:t>355-2008</w:t>
        </w:r>
      </w:hyperlink>
      <w:r>
        <w:rPr>
          <w:rFonts w:ascii="Courier New" w:hAnsi="Courier New" w:cs="Courier New"/>
          <w:sz w:val="20"/>
          <w:szCs w:val="20"/>
        </w:rPr>
        <w:t xml:space="preserve">   │высоты. Амортизаторы.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не  менее│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│22 кН;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│индивидуальной   защиты│ГОСТ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падения  с   высоты│358-2008   │высоты. Привязи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│удержания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│конструкцию,           │           │позиционирования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│исключающую            │           │рабочем месте и стропы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│травмирование     спины│           │для рабочего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выполнении  работ,│           │позиционирования.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в│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│неудобных        позах,│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│выпадение  человека  из│ГОСТ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w:t>
      </w:r>
      <w:hyperlink r:id="rId270" w:history="1">
        <w:r>
          <w:rPr>
            <w:rFonts w:ascii="Courier New" w:hAnsi="Courier New" w:cs="Courier New"/>
            <w:color w:val="0000FF"/>
            <w:sz w:val="20"/>
            <w:szCs w:val="20"/>
          </w:rPr>
          <w:t>360-2008</w:t>
        </w:r>
      </w:hyperlink>
      <w:r>
        <w:rPr>
          <w:rFonts w:ascii="Courier New" w:hAnsi="Courier New" w:cs="Courier New"/>
          <w:sz w:val="20"/>
          <w:szCs w:val="20"/>
        </w:rPr>
        <w:t xml:space="preserve">   │высоты.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│от падения втягивающего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также│           │типа.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│самопроизвольное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│разъединение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│соединительных         │ГОСТ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средства│361-2008   │высоты. Страховочные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│привязи.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падения  с   высоты│ГОСТ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выдерживать│362-2008   │высоты. Соединительные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│динамическую  нагрузку,│           │элементы.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│возникающую         при│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│падении  груза   массой│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│100   кг   с    высоты,│ГОСТ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│равной 4 м, 2 м и 1  м,│</w:t>
      </w:r>
      <w:hyperlink r:id="rId271" w:history="1">
        <w:r>
          <w:rPr>
            <w:rFonts w:ascii="Courier New" w:hAnsi="Courier New" w:cs="Courier New"/>
            <w:color w:val="0000FF"/>
            <w:sz w:val="20"/>
            <w:szCs w:val="20"/>
          </w:rPr>
          <w:t>363-2007</w:t>
        </w:r>
      </w:hyperlink>
      <w:r>
        <w:rPr>
          <w:rFonts w:ascii="Courier New" w:hAnsi="Courier New" w:cs="Courier New"/>
          <w:sz w:val="20"/>
          <w:szCs w:val="20"/>
        </w:rPr>
        <w:t xml:space="preserve">   │высоты. Страховочные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удерживающие  привязи│           │системы.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│(пояса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│предохранительные      │ГОСТ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│безлямочные) с  высоты,│813-2008   │высоты. Привязи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│равной             двум│           │положения сидя.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│максимальным     длинам│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│стропа;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застежки    средств│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│"Защита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падения  с   высоты│           │высоты.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исключать│СТБ EN 795-│Устройства крепежные.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│2009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│открывания            и│СТ РК 1910-│"Индивидуальные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│располагаться спереди; │2009       │спасательные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максимальная  длина│           │устройства,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│стропы,  включая  длину│           │предназначенные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│концевых  соединений  с│           │для спасения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│учетом    амортизатора,│           │неподготовленных людей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более  2│           │высоты по внешнему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                     │           │фасаду здания.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│карабина         должна│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случайное│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│открытие,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защемление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│травмирование  рук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│работе с ним;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│соединительных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│устойчивыми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│коррозии,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│металлические    детали│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│соприкасаться  с  телом│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│человека, кроме рук;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индивидуальных│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│спасательных  устройств│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│(ИСУ)   устанавливаются│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ИСУ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│использование     любым│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│человеком,   независимо│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архитектурной│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│сложности        здания│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│(сооружения),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   готовым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ИСУ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вращение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свободного│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│падения    пользователя│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спуске,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│внезапную     остановку│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│спуска;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скорость  спуска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│ИСУ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│автоматически   и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м/с;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ИСУ  должно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│установления      факта│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с  целью│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│недопущения  повторного│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возможность│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│опасности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│спуска;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ИСУ│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устойчивы│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воздействию  высоких│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│биологическому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свою│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│эффективность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воздействий;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14.│</w:t>
      </w:r>
      <w:hyperlink w:anchor="Par255"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│23:                    │12.4.051-87│индивидуальной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23)   в   отношении│           │органов слуха.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органа слуха: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усилие     прижатия│ГОСТ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к    голове│12.4.208-99│индивидуальной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│вокруг уха должно  быть│           │органов слуха. Наушники.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8  Н  и   не│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14 Н;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давление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│уплотнительных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│прокладок наушников  не│</w:t>
      </w:r>
      <w:hyperlink r:id="rId272" w:history="1">
        <w:r>
          <w:rPr>
            <w:rFonts w:ascii="Courier New" w:hAnsi="Courier New" w:cs="Courier New"/>
            <w:color w:val="0000FF"/>
            <w:sz w:val="20"/>
            <w:szCs w:val="20"/>
          </w:rPr>
          <w:t>12.4.209-99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│должно  превышать  4500│           │органов слуха. Вкладыши.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│наушника   не    должны│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или тлеть  после│ГОСТ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раскаленным│12.4.210-99│индивидуальной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│предметом;             │           │органов слуха.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противошумные      │           │Противошумные наушники,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│вкладыши,              │           │смонтированные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│защитной каской.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│пищевой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│фармакологической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│промышленности,  должны│12.4.208-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металлические│2006       │органа слуха. Наушники.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│детектируемые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│компоненты;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использовании│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совмещенных│СТБ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усилие│</w:t>
      </w:r>
      <w:hyperlink r:id="rId273" w:history="1">
        <w:r>
          <w:rPr>
            <w:rFonts w:ascii="Courier New" w:hAnsi="Courier New" w:cs="Courier New"/>
            <w:color w:val="0000FF"/>
            <w:sz w:val="20"/>
            <w:szCs w:val="20"/>
          </w:rPr>
          <w:t>12.4.209-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│прижатия    эквивалента│2006       │органа слуха. Вкладыши.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│оголовья   не    должно│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14  Н,  а при│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│наличии  устройства для│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│регулирования этой силы│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│указанный      параметр│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│следует  установить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│уровне не более 14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среднее    значение│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│усилия         прижатия│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│эквивалента    оголовья│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использовании│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совмещенных│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меньше 8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│амортизатора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совмещенных│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4500  Па,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наличии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│наушниках,  совмещенных│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устройства│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регулирования│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│усилия         прижатия│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│эквивалента    оголовья│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│следует      установить│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│максимальное     усилие│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│прижатия не более 14 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крепление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│органа   слуха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│2500             циклов│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│растяжения,  при   этом│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прижатия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уменьшаться│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15│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по  отношению│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исходному значению;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противошумные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│вкладыши  должны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│форму,      позволяющую│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│вводить и извлекать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│из наружного  слухового│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│канала    или     ушной│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│раковины            без│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│причинения  дискомфорта│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вреда пользователю;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15.│</w:t>
      </w:r>
      <w:hyperlink w:anchor="Par267" w:history="1">
        <w:r>
          <w:rPr>
            <w:rFonts w:ascii="Courier New" w:hAnsi="Courier New" w:cs="Courier New"/>
            <w:color w:val="0000FF"/>
            <w:sz w:val="20"/>
            <w:szCs w:val="20"/>
          </w:rPr>
          <w:t>Пункт 4.4, подпункт 1</w:t>
        </w:r>
      </w:hyperlink>
      <w:r>
        <w:rPr>
          <w:rFonts w:ascii="Courier New" w:hAnsi="Courier New" w:cs="Courier New"/>
          <w:sz w:val="20"/>
          <w:szCs w:val="20"/>
        </w:rPr>
        <w:t>: │ГОСТ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w:t>
      </w:r>
      <w:hyperlink r:id="rId274" w:history="1">
        <w:r>
          <w:rPr>
            <w:rFonts w:ascii="Courier New" w:hAnsi="Courier New" w:cs="Courier New"/>
            <w:color w:val="0000FF"/>
            <w:sz w:val="20"/>
            <w:szCs w:val="20"/>
          </w:rPr>
          <w:t>12.4.064-84</w:t>
        </w:r>
      </w:hyperlink>
      <w:r>
        <w:rPr>
          <w:rFonts w:ascii="Courier New" w:hAnsi="Courier New" w:cs="Courier New"/>
          <w:sz w:val="20"/>
          <w:szCs w:val="20"/>
        </w:rPr>
        <w:t>│изолирующие.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защиты│ГОСТ       │ССБТ "Костюм изолирующий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биологических│12.4.139-84│автономный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           │теплозащитный.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воздух   при    его│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подкостюмное│ГОСТ Р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и   зону│</w:t>
      </w:r>
      <w:hyperlink r:id="rId275" w:history="1">
        <w:r>
          <w:rPr>
            <w:rFonts w:ascii="Courier New" w:hAnsi="Courier New" w:cs="Courier New"/>
            <w:color w:val="0000FF"/>
            <w:sz w:val="20"/>
            <w:szCs w:val="20"/>
          </w:rPr>
          <w:t>12.4.196-99</w:t>
        </w:r>
      </w:hyperlink>
      <w:r>
        <w:rPr>
          <w:rFonts w:ascii="Courier New" w:hAnsi="Courier New" w:cs="Courier New"/>
          <w:sz w:val="20"/>
          <w:szCs w:val="20"/>
        </w:rPr>
        <w:t>│изолирующие.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должен│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│подаваться в объеме  не│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150  л/мин,  при│ГОСТ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│этом         избыточное│</w:t>
      </w:r>
      <w:hyperlink r:id="rId276"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              в│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│подкостюмном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│пространстве не  должно│СТБ ГОСТ Р │Система стандартов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300  Па,   а│12.4.196-  │безопасности труда.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  воздуха  в│2001       │Костюмы 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│зоне дыхания не  должна│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выше  +50 °C  при│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│относительной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более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и +60 °C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менее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внезапном│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│(аварийном)  отключении│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│системы  принудительной│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│подачи воздуха  в  зону│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конструкция│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│беспрепятственное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│естественное    дыхание│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с   объемным│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│расходом   воздуха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60 л/мин;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│дыханию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200  Па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и  160   Па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в    костюмах│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автономных│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80  Па  на  выдохе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│костюмах    изолирующих│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│шланговых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│постоянном     объемном│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воздуха│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│0,5·10   м3/с;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количество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подаваемого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      изолирующий│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│шланговый, должно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│не менее 4,2·10    м3/с│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│(250  л/мин),   в   том│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│числе  в  зону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2,5·10    м3/с│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│(150 л/мин);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объемное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│содержание     двуокиси│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во  вдыхаемом│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│воздухе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процента,│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кислорода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18│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температура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при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подкостюмное│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от +18 °C до│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│+23       °C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воздуха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  до   60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│(кроме    костюмов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│автономными   системами│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сокращение  площади│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 зрения  в  костюме│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│изолирующем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30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│площади   поля   зрения│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             костюма│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приема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│передачи      звуковой,│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│зрительной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│передаваемой с  помощью│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│специальных   устройств│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│информации,  при   этом│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│звукозаглушение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│области речевых  частот│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│дБ,           понижение│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речи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более  15│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│разборчивость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│передаваемой речи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80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│слов,  а   для   работ,│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│требующих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│высокого       качества│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│связи, -  не  менее  94│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слов;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уровень      звука,│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│создаваемого    потоком│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при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должен превышать  70│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│дБ;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препятствовать│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│затеканию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воды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│растворов,   подаваемых│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него      путем│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│орошения, в течение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 минут;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масса    и    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│распределение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│поверхности   тела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вызывать│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│ограничение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│подвижности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│препятствующее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│выполнению им  работ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│заданных       условиях│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│передвижению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│эвакуации   в    случае│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│аварийной     ситуации,│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масса  костюма│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│шлангового  не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8,5  кг,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│автономного - 11 кг;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костюм  изолирующий│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│заданный    коэффициент│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│соответствующих   видов│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│очистки    в    течение│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│всего             срока│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должен снижать  свою│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  в   процессе│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более  чем│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25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│величины,    заявленной│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отношении│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│неблагоприятных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│микроклиматических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│предусматриваться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│теплоизоляцию,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│отведение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│подведение тепла;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16.│</w:t>
      </w:r>
      <w:hyperlink w:anchor="Par282" w:history="1">
        <w:r>
          <w:rPr>
            <w:rFonts w:ascii="Courier New" w:hAnsi="Courier New" w:cs="Courier New"/>
            <w:color w:val="0000FF"/>
            <w:sz w:val="20"/>
            <w:szCs w:val="20"/>
          </w:rPr>
          <w:t>Пункт 4.4, подпункт 3</w:t>
        </w:r>
      </w:hyperlink>
      <w:r>
        <w:rPr>
          <w:rFonts w:ascii="Courier New" w:hAnsi="Courier New" w:cs="Courier New"/>
          <w:sz w:val="20"/>
          <w:szCs w:val="20"/>
        </w:rPr>
        <w:t>: │ГОСТ       │ССБТ "Лицевая часть ШМП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отношении│12.4.166-85│для промышленных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средств│           │противогазов.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каждое      изделие│12.4.186-97│дыхательные воздушные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иметь│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│идентификационный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│номер,   наносимый   на│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│изделие, упаковку  и  в│ГОСТ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│эксплуатационную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│документацию;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ограничение площади│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             зрения│ГОСТ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не   более│12.4.190-99│органов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на  30   процентов│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всех     средств│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│данного   типа,   кроме│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│шлемов-масок          и│СТБ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│дыхательных  аппаратов,│12.4.189-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│укомплектованных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│очками и маской;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должны│12.4.190-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│определения       факта│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│первичного   приведения│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в    рабочее│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│состояние           или│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│вскрытия;              │СТБ        │Система стандартов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температура        │11.14.03-  │пожарной безопасности.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│вдыхаемой  из  средства│2008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│защиты пожарных.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смеси│           │Аппараты дыхательные со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должна   превышать│           │сжатым воздухом.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│60 °C   для     средств│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│временем      защитного│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│действия до 15 минут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│55 °C  -   с   временем│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│защитного      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15 минут;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открытого│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с  температурой│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│800 °C  в   течение   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│воспламеняться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│извлечения из пламени;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объемная       доля│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│кислорода во  вдыхаемой│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│смеси  должна  быть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21  процента,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│начальный        период│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│понижение      объемной│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│доли  кислорода  до  19│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на  время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3 минут;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и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│составные    компоненты│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уровень      звука,│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│создаваемого    потоком│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при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должен превышать  70│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│дБ,   а   при   наличии│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│сигнального  устройства│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│уровень          звука,│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│издаваемый  им,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80 дБ;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наличии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│конструкции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│эластичных  компонентов│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│они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│слипаться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│длительном  хранении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│свернутом состоянии;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стойкими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│нагрузкам,  аналогичным│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│возникающим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│падении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│высоты   1,5    м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│бетонный пол;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органы   управления│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дыхательных│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│аппаратов     (вентили,│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│рычаги, кнопки  и  др.)│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доступны│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приведения  их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  защищены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│повреждений    и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│случайного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│срабатывания  и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│срабатывать при  усилии│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80  Н,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│дыхательных  аппаратов,│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│подземных  работ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196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изолирующих│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│требуется         режим│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│транспортировки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исключающий│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│нагрев, падение,  удары│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несанкционированный│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│доступ;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изолирующие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утилизироваться│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специализированных│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│организациях, указанных│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17.│</w:t>
      </w:r>
      <w:hyperlink w:anchor="Par295" w:history="1">
        <w:r>
          <w:rPr>
            <w:rFonts w:ascii="Courier New" w:hAnsi="Courier New" w:cs="Courier New"/>
            <w:color w:val="0000FF"/>
            <w:sz w:val="20"/>
            <w:szCs w:val="20"/>
          </w:rPr>
          <w:t>Пункт 4.4, подпункт 5</w:t>
        </w:r>
      </w:hyperlink>
      <w:r>
        <w:rPr>
          <w:rFonts w:ascii="Courier New" w:hAnsi="Courier New" w:cs="Courier New"/>
          <w:sz w:val="20"/>
          <w:szCs w:val="20"/>
        </w:rPr>
        <w:t>: │ГОСТ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отношении│12.4.186-97│дыхательные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средств│           │воздушные 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     связанном│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данное     средство│12.4.189-99│органов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должно│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и│12.4.190-99│органов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│зрения     и      иметь│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  защиты  не│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2·10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│дыханию  на   вдохе   и│ГОСТ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при   легочной│12.4.220-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│вентиляции  70  дм3/мин│2001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│Аппараты 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│1960    Па,    а    при│           │автономные с химически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│легочной вентиляции  35│           │связанным кислородом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должно│           │(самоспасатели).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980 Па;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за│12.4.189-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               время│2006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│непосредственного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(срок│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│службы)      указанного│СТБ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3│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в   условиях│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│отрицательных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в  первые  6│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│минут            работы│СТ РК 1600-│"Техника пожарная.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│06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│кратковременное     (не│           │защиты органов дыхания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3      минут)│           │зрения. Самоспасатели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│повышение      объемной│           │изолирующего типа.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│доли диоксида  углерода│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  вдыхаемой   газовой│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│дыхательной смеси до  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пыль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│регенеративного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│продукта   не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│попадать в  дыхательные│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│пути      пользователя,│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│слюна или конденсат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препятствовать│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│работе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│оказывать      вредного│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температура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│поверхности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│обращенной    к    телу│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вызывать│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│дискомфорт            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│конструкция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│предусматривать  защиту│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от  ожогов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соединения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│воздуховодной   системы│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разрыва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98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дыхательные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│аппараты,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│подземных        работ,│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стойкими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│раздавливанию   усилием│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│98 кН в вертикальном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│наклонном положениях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│усилием  392  кН  -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│горизонтальном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18.│</w:t>
      </w:r>
      <w:hyperlink w:anchor="Par303" w:history="1">
        <w:r>
          <w:rPr>
            <w:rFonts w:ascii="Courier New" w:hAnsi="Courier New" w:cs="Courier New"/>
            <w:color w:val="0000FF"/>
            <w:sz w:val="20"/>
            <w:szCs w:val="20"/>
          </w:rPr>
          <w:t>Пункт 4.4, подпункт 6</w:t>
        </w:r>
      </w:hyperlink>
      <w:r>
        <w:rPr>
          <w:rFonts w:ascii="Courier New" w:hAnsi="Courier New" w:cs="Courier New"/>
          <w:sz w:val="20"/>
          <w:szCs w:val="20"/>
        </w:rPr>
        <w:t>: │ГОСТ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в    отношении│12.4.186-97│дыхательные воздушные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средств│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данное     средство│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без│ГОСТ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│избыточного    давления│12.4.190-99│органов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   лицевой    частью│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обеспечивать│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органов  дыхания│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зрения   и    иметь│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  защиты  не│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│менее 2·10 ;           │12.4.189-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средство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│избыточным    давлением│СТБ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   лицевой    частью│12.4.190-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обеспечивать│2006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органов  дыхания│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зрения   и    иметь│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  защиты  не│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1·10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объемная       доля│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│подмасочном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│пространстве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типа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при  легочной│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│вентиляции  30  дм3/мин│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выделении   диоксида│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1 дм3/мин;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указанное  средство│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(за│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│исключением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сигнальное│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│устройство,     заранее│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│оповещающее          об│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│окончании        запаса│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│сжатого         воздуха│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│(кислорода) в  баллоне,│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уровень│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│звука,     создаваемого│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│звуковым     сигнальным│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│устройством, у входа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│наружный       слуховой│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│проход человека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80 дБ,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│частотная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│характеристика    звука│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800│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│- 5000 Гц;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│дыханию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на вдохе  400│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и на выдохе  500  Па│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легочной│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│вентиляции  30  дм3/мин│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дыхательных│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│аппаратов           без│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│избыточного давления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быть  меньше│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 Па на вдохе  и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│600 Па  на  выдохе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│легочной вентиляции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для дыхательных│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│аппаратов  с избыточным│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шланговых│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│дыхательных   аппаратов│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│соединения    элементов│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│воздуховодной   системы│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разрыва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98   Н,   шланг│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│герметичность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│растягивающей  силы  50│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    без     уменьшения│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│подачи  воздуха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на 5  процентов,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│эластичные   компоненты│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│таких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слипаться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│длительном  хранении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│свернутом состоянии;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воздух,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│используемый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│зарядки         баллона│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│(баллонов)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осушен, очищен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примесей│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должен  содержать│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│следы  масла,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│вредные   для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│предельно    допустимых│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│концентраций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│диоксиду   углерода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│0,1  процента   объема,│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оксиду углерода -  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│мг/м3,    по    оксидам│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│азота  - 0,5 мг/м3,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│углеводородам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│пересчете  на  углерод)│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 мг/м3;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средствах│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│предусматриваться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контроля│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  давлением   воздуха│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приведении  их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│рабочее  положение,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самоспасателей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ожидания│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баллоны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│вентили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│исключающее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разрушения│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│баллона вследствие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│нагрева.    Допускается│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│отсутствие   указанного│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│применении    баллонов,│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│разрушающихся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│безосколочно;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баллоны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│нормативного  правового│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│акта,  устанавливающего│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│устройству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сосудов,│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│работающих          под│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сопроводительной│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на  каждый│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│содержаться  данные  об│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  сведения│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         подтверждении│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условия│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│обслуживания баллона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│соответствии   с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│назначением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│конструкцией,   рабочее│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   в   баллоне,│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│вместимость,     масса,│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│срок       эксплуатации│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│баллона,       критерии│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│отбраковки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│металлокомпозитных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│композитных  баллонов),│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│правила    и    порядок│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│освидетельствования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│баллона,   место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│заполнения   информации│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           проведенной│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│процедуре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│освидетельствования,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│отметка    о    приемке│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гарантии│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│изготовителя,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19.│</w:t>
      </w:r>
      <w:hyperlink w:anchor="Par315" w:history="1">
        <w:r>
          <w:rPr>
            <w:rFonts w:ascii="Courier New" w:hAnsi="Courier New" w:cs="Courier New"/>
            <w:color w:val="0000FF"/>
            <w:sz w:val="20"/>
            <w:szCs w:val="20"/>
          </w:rPr>
          <w:t>Пункт 4.4, подпункт 7</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в    отношении│</w:t>
      </w:r>
      <w:hyperlink r:id="rId277" w:history="1">
        <w:r>
          <w:rPr>
            <w:rFonts w:ascii="Courier New" w:hAnsi="Courier New" w:cs="Courier New"/>
            <w:color w:val="0000FF"/>
            <w:sz w:val="20"/>
            <w:szCs w:val="20"/>
          </w:rPr>
          <w:t>12.4.041-</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средств│2001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│фильтрующие.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в  том│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│числе самоспасателей: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не      допускается│12.4.189-99│органов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│использование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при│12.4.190-99│органов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│содержании           во│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│кислорода   менее    17│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допускается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│ограничение        поля│ГОСТ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│зрения не более чем  на│12.4.192-99│органов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 процентов;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для│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(объемный);    │12.4.194-99│органов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фильтрующие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свою│12.4.251-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│работоспособность      │2009 (EN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механического  и│14387:2008)│противогазовые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│температурного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которые  могут│СТБ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подвержены│12.4.190-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пламени во│2006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│непосредственного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после│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открытого│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с  температурой│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│800 °C   (поворот   над│СТБ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│открытым  пламенем   на│12.4.192-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│180°   в   течение    5│2006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не    должны│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│легко воспламеняться  и│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после│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│извлечения из пламени;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отношении│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│предназначенных     для│12.4.193-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возможного│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│возникновения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│пожароопасных         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│взрывоопасных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│ситуаций,            не│12.4.194-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применение│2007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│чистых        алюминия,│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│магния  и  титана   или│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│сплавов,     содержащих│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│эти     материалы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│пропорциях,  которые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эксплуатации│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│могут    привести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│искрообразованию;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масса       фильтра│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│присоединяемого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│лицевой           части│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│фильтрующего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250  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загубника│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│(мундштука),  300  г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полумасок и  500  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масок, фильтры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│большей  массой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│присоединяться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│лицевой     части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│помощью  соединительной│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│трубки;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фильтра│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газообразные│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│продукты,     выносимые│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│потоком   воздуха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│наносить           вред│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│пользователю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│вызывать     у     него│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│дискомфорт;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20.│</w:t>
      </w:r>
      <w:hyperlink w:anchor="Par324" w:history="1">
        <w:r>
          <w:rPr>
            <w:rFonts w:ascii="Courier New" w:hAnsi="Courier New" w:cs="Courier New"/>
            <w:color w:val="0000FF"/>
            <w:sz w:val="20"/>
            <w:szCs w:val="20"/>
          </w:rPr>
          <w:t>Пункт 4.4, подпункт 8</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фильтрующие│</w:t>
      </w:r>
      <w:hyperlink r:id="rId278" w:history="1">
        <w:r>
          <w:rPr>
            <w:rFonts w:ascii="Courier New" w:hAnsi="Courier New" w:cs="Courier New"/>
            <w:color w:val="0000FF"/>
            <w:sz w:val="20"/>
            <w:szCs w:val="20"/>
          </w:rPr>
          <w:t>12.4.041-</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│2001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│фильтрующие.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в│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│подразделяются  на  три│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│класса    -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pBdr>
          <w:bottom w:val="single" w:sz="6" w:space="0" w:color="auto"/>
        </w:pBdr>
        <w:autoSpaceDE w:val="0"/>
        <w:autoSpaceDN w:val="0"/>
        <w:adjustRightInd w:val="0"/>
        <w:spacing w:after="0"/>
        <w:rPr>
          <w:rFonts w:cs="Times New Roman"/>
          <w:sz w:val="5"/>
          <w:szCs w:val="5"/>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в  таблице  дана  в  соответствии   с  официальным</w:t>
      </w:r>
    </w:p>
    <w:p w:rsidR="00576979" w:rsidRDefault="00576979">
      <w:pPr>
        <w:pStyle w:val="ConsPlusCell"/>
        <w:rPr>
          <w:rFonts w:ascii="Courier New" w:hAnsi="Courier New" w:cs="Courier New"/>
          <w:sz w:val="20"/>
          <w:szCs w:val="20"/>
        </w:rPr>
      </w:pPr>
      <w:r>
        <w:rPr>
          <w:rFonts w:ascii="Courier New" w:hAnsi="Courier New" w:cs="Courier New"/>
          <w:sz w:val="20"/>
          <w:szCs w:val="20"/>
        </w:rPr>
        <w:t>текстом документа.</w:t>
      </w:r>
    </w:p>
    <w:p w:rsidR="00576979" w:rsidRDefault="00576979">
      <w:pPr>
        <w:widowControl w:val="0"/>
        <w:pBdr>
          <w:bottom w:val="single" w:sz="6" w:space="0" w:color="auto"/>
        </w:pBdr>
        <w:autoSpaceDE w:val="0"/>
        <w:autoSpaceDN w:val="0"/>
        <w:adjustRightInd w:val="0"/>
        <w:spacing w:after="0"/>
        <w:rPr>
          <w:rFonts w:cs="Times New Roman"/>
          <w:sz w:val="5"/>
          <w:szCs w:val="5"/>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22.│</w:t>
      </w:r>
      <w:hyperlink w:anchor="Par32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│12.4.191-99│органов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10)   в   отношении│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│индивидуальной   защиты│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полумаской│12.4.192-99│органов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   дополнение    к│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 xml:space="preserve">        настоящего│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│проникания - по   тест-│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хлорид│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и   по   тест-│СТБ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масляный│12.4.191-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│туман     (МТ)    через│2006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│противоаэрозольное     │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│средство   не    должен│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22│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8 процентов│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2   процента    для│СТБ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соответственно│12.4.192-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материалов│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  тест-веществу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│хлорид  натрия   и   по│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│тест-веществу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│масляный туман  МТ  при│СТ РК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постоянного│Р 12.4.191-│индивидуальной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95│2010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должен│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 процентов,│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│6 процентов и 1 процент│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изделий│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или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16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    процента   и   0,4│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для   изделий│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при    расходе│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30  дм3/мин  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70 Па и 100 Па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при    расходе│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160  дм3/мин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│300  Па   для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любой│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наличии│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│клапана    выдоха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 должен быть  защищен│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попадания  грязи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│повреждений;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клапан       выдоха│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│работоспособность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заявленного│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после  запыления│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клапанами выдоха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400  Па,  500│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и   700   Па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│полумасок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клапанами    выдоха│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запыления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300  Па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160│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и  выдохе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│запыления   фильтрующей│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│полумаски без  клапанов│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расходе│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95  дм3/мин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500│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pBdr>
          <w:bottom w:val="single" w:sz="6" w:space="0" w:color="auto"/>
        </w:pBdr>
        <w:autoSpaceDE w:val="0"/>
        <w:autoSpaceDN w:val="0"/>
        <w:adjustRightInd w:val="0"/>
        <w:spacing w:after="0"/>
        <w:rPr>
          <w:rFonts w:cs="Times New Roman"/>
          <w:sz w:val="5"/>
          <w:szCs w:val="5"/>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в  таблице  дана  в  соответствии   с  официальным</w:t>
      </w:r>
    </w:p>
    <w:p w:rsidR="00576979" w:rsidRDefault="00576979">
      <w:pPr>
        <w:pStyle w:val="ConsPlusCell"/>
        <w:rPr>
          <w:rFonts w:ascii="Courier New" w:hAnsi="Courier New" w:cs="Courier New"/>
          <w:sz w:val="20"/>
          <w:szCs w:val="20"/>
        </w:rPr>
      </w:pPr>
      <w:r>
        <w:rPr>
          <w:rFonts w:ascii="Courier New" w:hAnsi="Courier New" w:cs="Courier New"/>
          <w:sz w:val="20"/>
          <w:szCs w:val="20"/>
        </w:rPr>
        <w:t>текстом документа.</w:t>
      </w:r>
    </w:p>
    <w:p w:rsidR="00576979" w:rsidRDefault="00576979">
      <w:pPr>
        <w:widowControl w:val="0"/>
        <w:pBdr>
          <w:bottom w:val="single" w:sz="6" w:space="0" w:color="auto"/>
        </w:pBdr>
        <w:autoSpaceDE w:val="0"/>
        <w:autoSpaceDN w:val="0"/>
        <w:adjustRightInd w:val="0"/>
        <w:spacing w:after="0"/>
        <w:rPr>
          <w:rFonts w:cs="Times New Roman"/>
          <w:sz w:val="5"/>
          <w:szCs w:val="5"/>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 21.│</w:t>
      </w:r>
      <w:hyperlink w:anchor="Par336" w:history="1">
        <w:r>
          <w:rPr>
            <w:rFonts w:ascii="Courier New" w:hAnsi="Courier New" w:cs="Courier New"/>
            <w:color w:val="0000FF"/>
            <w:sz w:val="20"/>
            <w:szCs w:val="20"/>
          </w:rPr>
          <w:t>Пункт   4.4,   подпункт</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│противоаэрозольных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  изолирующей  лицевой│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и  в  дополнение│ГОСТ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требованиям│12.4.194-99│органов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│подсоса   под   лицевую│12.4.190-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 по  тест-веществу│2006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аэрозоль   масляного│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│тумана (МТ) и по  тест-│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│хлорид    натрия     не│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превышать    2│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для изделий  с│СТБ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│полумаской             │12.4.194-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│(четвертьмаской),     1│2007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  для  изделий│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загубником  и   0,05│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для  изделий│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маской;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│полумасок/четвертьмасок│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│200 Па на вдохе  и  300│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на   выдохе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│пульсирующего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25│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│циклов/мин         (2,0│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│дм3/ход)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расходом   160│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│клапанов    вдоха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│выдоха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│функционирование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│клапанов    выдоха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│цикле     вдоха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│клапанов вдоха в  цикле│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клапан       выдоха│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защищен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│попадания    грязи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│повреждения;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клапан       выдоха│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│работоспособность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заявленного│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     постоянному│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со│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│скоростью   30  дм3/мин│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70 Па и 100 Па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│изделий  соответственно│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по  тест-│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масляный│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│туман (МТ) и  по  тест-│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хлорид│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при   скорости│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6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0,05  процента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22.│</w:t>
      </w:r>
      <w:hyperlink w:anchor="Par34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"Лицевая часть ШМП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│12:                    │12.4.166-85│для промышленных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   в   отношении│           │противогазов.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средств│ГОСТ 10188-│"Коробки фильтрующие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защиты│74         │противогазам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│респираторам.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и  в  дополнение│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требованиям│           │постоянному потоку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│подсоса   под   лицевую│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  тест-вещества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│гексафторид   серы   не│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превышать    2│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для изделий  с│СТБ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│полумаской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│(четвертьмаской),     1│2006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  для  изделий│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загубником  и   0,05│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для  изделий│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маской;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│используемым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кроме│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│коэффициента    подсоса│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│аналогичны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│предъявляемым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противогазовые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│фильтры  подразделяются│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марки   и   классы│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│низкой,    средней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зависимости от  паров│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газов     опасных│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веществ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│их   концентраций,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│которых             они│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│обеспечивают защиту,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│том числе: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A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органических│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и    паров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│температурой    кипения│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│свыше 65 °C;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B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│неорганических газов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│паров,  за  исключением│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│оксида    углерода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│других         веществ,│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│которые должен  указать│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E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диоксида│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│серы  и  других  кислых│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и паров;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K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аммиака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органических│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│производных;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AX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органических│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и    паров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│температурой    кипения│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65 °C;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SX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моноксида│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(CO);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HgP3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паров ртути;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NOP3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оксидов│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│азота;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фильтры марок  HgP3│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NOP3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│только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воздушному│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│потоку  при 30  дм3/мин│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│100 Па, 140  Па  и  160│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для     фильтров│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23.│</w:t>
      </w:r>
      <w:hyperlink w:anchor="Par359"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│13:                    │12.4.190-99│органов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в   отношении│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│противогазоаэрозольных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│(комбинированных)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│фильтрующих     средств│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10188-│"Коробки фильтрующие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с│74         │противогазам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           │респираторам.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и  в  дополнение│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требованиям│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           │постоянному потоку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к│ГОСТ       │ССБТ "Лицевая часть ШМП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частям,│12.4.166-85│для промышленных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│используемым          в│           │противогазов.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типе  средств│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│аналогичны требованиям,│2009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│предъявляемым         к│(EN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частям│14387:2008)│комбинированные.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средств│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противогазоаэро-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│зольные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│(комбинированные)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│фильтры          должны│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│подразделяться       на│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│марки и классы  низкой,│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в│12.4.193-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паров    и│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опасных│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веществ   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│их   концентраций,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│которых             они│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│обеспечивают     защиту│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│аналогично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воздушному│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│потоку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160  Па,  210│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и  280  Па  при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для   изделий│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и  850│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880 Па  и  1060  Па│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95   дм3/мин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воздушному│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│потоку после  запыления│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95   дм3/мин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1040│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для  изделий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и   1060│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для изделий  средней│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по  тест-│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│хлорида натрия и  тест-│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│масляный   туман   (МТ)│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│через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│противогазоаэрозольный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   при   скорости│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6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0,05  процента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24.│</w:t>
      </w:r>
      <w:hyperlink w:anchor="Par36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│Безопасность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│14:                    │</w:t>
      </w:r>
      <w:hyperlink r:id="rId279" w:history="1">
        <w:r>
          <w:rPr>
            <w:rFonts w:ascii="Courier New" w:hAnsi="Courier New" w:cs="Courier New"/>
            <w:color w:val="0000FF"/>
            <w:sz w:val="20"/>
            <w:szCs w:val="20"/>
          </w:rPr>
          <w:t>22.9.09-</w:t>
        </w:r>
      </w:hyperlink>
      <w:r>
        <w:rPr>
          <w:rFonts w:ascii="Courier New" w:hAnsi="Courier New" w:cs="Courier New"/>
          <w:sz w:val="20"/>
          <w:szCs w:val="20"/>
        </w:rPr>
        <w:t xml:space="preserve">   │чрезвычайных ситуациях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   в   отношении│2005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           │защиты населения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и    в│           │чрезвычайных ситуациях.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│дополнение            к│           │Самоспасатели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           │фильтрующие.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 xml:space="preserve">    настоящего│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универсальные      │12.4.189-99│индивидуальной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│фильтрующие            │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│самоспасатели    должны│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глаз│ГОСТ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кожных    покровов│12.4.194-99│органов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человека   при│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│относительной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воздуха   до│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│98     процентов     от│ГОСТ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различной│12.4.251-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│природы, паров  и газов│2009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│опасных      химических│(EN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не   менее   4│14387:2008)│комбинированные.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│групп,  соответствующих│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│маркам фильтров (A,  B,│СТБ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│E,  K),   указанным   в│12.4.190-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45" w:history="1">
        <w:r>
          <w:rPr>
            <w:rFonts w:ascii="Courier New" w:hAnsi="Courier New" w:cs="Courier New"/>
            <w:color w:val="0000FF"/>
            <w:sz w:val="20"/>
            <w:szCs w:val="20"/>
          </w:rPr>
          <w:t>подпункте            12</w:t>
        </w:r>
      </w:hyperlink>
      <w:r>
        <w:rPr>
          <w:rFonts w:ascii="Courier New" w:hAnsi="Courier New" w:cs="Courier New"/>
          <w:sz w:val="20"/>
          <w:szCs w:val="20"/>
        </w:rPr>
        <w:t>│2006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специальные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│фильтрующие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│самоспасатели    должны│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либо│СТБ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глаз и│12.4.193-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│кожных покровов  головы│2006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от одного  или│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│нескольких   поражающих│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(веществ);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время     защитного│СТБ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│действия    фильтрующих│12.4.194-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от│2007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│опасных      химических│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должно быть  не│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 минут;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коэффициенты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по  тест-│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│масляного   тумана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│тест-веществу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│аэрозоль        хлорида│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через│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│универсальный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превышать    2│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1  процента│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0,1  процента  -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│подсоса    по     тест-│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│масляного   тумана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│тест-веществу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│аэрозоль        хлорида│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в  зону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  зону   глаз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превышать    6│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2  процента│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1 процент и по  тест-│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гексафторид│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│серы     не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процента│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изделий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1│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для   изделий│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эффективности│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0,1   процента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фильтрующих│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│самоспасателях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дыханию│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расходе воздуха  95│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на вдохе  800│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а  на  выдохе - 300│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2│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время приведения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│рабочее       состояние│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иллюминатор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искажать│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│видимость и  запотевать│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всего│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│времени       защитного│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фильтрующие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│самоспасатели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массой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 кг;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25.│</w:t>
      </w:r>
      <w:hyperlink w:anchor="Par37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   в   отношении│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│используемых        при│12.4.194-99│органов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│пожарах,          кроме│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│требований,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65" w:history="1">
        <w:r>
          <w:rPr>
            <w:rFonts w:ascii="Courier New" w:hAnsi="Courier New" w:cs="Courier New"/>
            <w:color w:val="0000FF"/>
            <w:sz w:val="20"/>
            <w:szCs w:val="20"/>
          </w:rPr>
          <w:t>подпунктом           14</w:t>
        </w:r>
      </w:hyperlink>
      <w:r>
        <w:rPr>
          <w:rFonts w:ascii="Courier New" w:hAnsi="Courier New" w:cs="Courier New"/>
          <w:sz w:val="20"/>
          <w:szCs w:val="20"/>
        </w:rPr>
        <w:t>│ГОСТ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применяться│2009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│требование           об│(EN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│обеспечении  в  течение│14387:2008)│комбинированные.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чем  30  минут│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продуктов│ГОСТ Р     │Безопасность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│горения   -   аэрозолей│</w:t>
      </w:r>
      <w:hyperlink r:id="rId280" w:history="1">
        <w:r>
          <w:rPr>
            <w:rFonts w:ascii="Courier New" w:hAnsi="Courier New" w:cs="Courier New"/>
            <w:color w:val="0000FF"/>
            <w:sz w:val="20"/>
            <w:szCs w:val="20"/>
          </w:rPr>
          <w:t>22.9.09-</w:t>
        </w:r>
      </w:hyperlink>
      <w:r>
        <w:rPr>
          <w:rFonts w:ascii="Courier New" w:hAnsi="Courier New" w:cs="Courier New"/>
          <w:sz w:val="20"/>
          <w:szCs w:val="20"/>
        </w:rPr>
        <w:t xml:space="preserve">   │чрезвычайных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│(дымов), паров и  газов│2005       │ситуациях.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│органических,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│неорганических  кислых,│           │населения в чрезвычайных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│неорганических         │           │ситуациях. Самоспасатели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│основных   веществ,   а│           │фильтрующие.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от   монооксида│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при│СТБ        │Система стандартов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│превышении    предельно│11.14.05-  │пожарной безопасности.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│допустимого  содержания│2010       │Самоспасатели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│токсичного    вещества.│           │фильтрующие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│Уровень       предельно│           │органов дыхания.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│допустимого  содержания│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отношении   каждого│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│устанавливается       в│12.4.189-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│нормативных  документах│2006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пожарной│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26.│</w:t>
      </w:r>
      <w:hyperlink w:anchor="Par377"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│17:                    │</w:t>
      </w:r>
      <w:hyperlink r:id="rId281"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   в   отношении│           │Рукавицы специальные.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и    одежды│ГОСТ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защитной,│12.4.101-93│для ограниченной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также     средств│           │от токсичных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химических│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специальная│ГОСТ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w:t>
      </w:r>
      <w:hyperlink r:id="rId282" w:history="1">
        <w:r>
          <w:rPr>
            <w:rFonts w:ascii="Courier New" w:hAnsi="Courier New" w:cs="Courier New"/>
            <w:color w:val="0000FF"/>
            <w:sz w:val="20"/>
            <w:szCs w:val="20"/>
          </w:rPr>
          <w:t>12.4.111-82</w:t>
        </w:r>
      </w:hyperlink>
      <w:r>
        <w:rPr>
          <w:rFonts w:ascii="Courier New" w:hAnsi="Courier New" w:cs="Courier New"/>
          <w:sz w:val="20"/>
          <w:szCs w:val="20"/>
        </w:rPr>
        <w:t>│мужские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│атмосферных     осадков│           │нефти и нефтепродуктов.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│водоупорность не  менее│ГОСТ       │ССБТ "Костюмы женские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│1800    Па,    а    при│</w:t>
      </w:r>
      <w:hyperlink r:id="rId283" w:history="1">
        <w:r>
          <w:rPr>
            <w:rFonts w:ascii="Courier New" w:hAnsi="Courier New" w:cs="Courier New"/>
            <w:color w:val="0000FF"/>
            <w:sz w:val="20"/>
            <w:szCs w:val="20"/>
          </w:rPr>
          <w:t>12.4.112-82</w:t>
        </w:r>
      </w:hyperlink>
      <w:r>
        <w:rPr>
          <w:rFonts w:ascii="Courier New" w:hAnsi="Courier New" w:cs="Courier New"/>
          <w:sz w:val="20"/>
          <w:szCs w:val="20"/>
        </w:rPr>
        <w:t>│для защиты от нефти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струй  воды│           │нефтепродуктов.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не менее 3000 Па;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специальная│ГОСТ       │Плащи мужские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кислот  и│</w:t>
      </w:r>
      <w:hyperlink r:id="rId284" w:history="1">
        <w:r>
          <w:rPr>
            <w:rFonts w:ascii="Courier New" w:hAnsi="Courier New" w:cs="Courier New"/>
            <w:color w:val="0000FF"/>
            <w:sz w:val="20"/>
            <w:szCs w:val="20"/>
          </w:rPr>
          <w:t>12.4.134-83</w:t>
        </w:r>
      </w:hyperlink>
      <w:r>
        <w:rPr>
          <w:rFonts w:ascii="Courier New" w:hAnsi="Courier New" w:cs="Courier New"/>
          <w:sz w:val="20"/>
          <w:szCs w:val="20"/>
        </w:rPr>
        <w:t>│от воды.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│материалы    для     ее│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должны│ГОСТ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w:t>
      </w:r>
      <w:hyperlink r:id="rId285"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│кислотонепроницаемыми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кислотостойкими   и│ГОСТ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│кислотозащитные        │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после     5│ГОСТ 16166-│"Ткани полушерстяные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│стирок  или  химчисток,│80         │кислотозащитной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│потеря        прочности│           │спецодежды.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от│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кислот  не│ГОСТ 27643-│"Костюмы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15%;  │88         │защиты от воды.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щелочей│</w:t>
      </w:r>
      <w:hyperlink r:id="rId286" w:history="1">
        <w:r>
          <w:rPr>
            <w:rFonts w:ascii="Courier New" w:hAnsi="Courier New" w:cs="Courier New"/>
            <w:color w:val="0000FF"/>
            <w:sz w:val="20"/>
            <w:szCs w:val="20"/>
          </w:rPr>
          <w:t>ГОСТ 27651-</w:t>
        </w:r>
      </w:hyperlink>
      <w:r>
        <w:rPr>
          <w:rFonts w:ascii="Courier New" w:hAnsi="Courier New" w:cs="Courier New"/>
          <w:sz w:val="20"/>
          <w:szCs w:val="20"/>
        </w:rPr>
        <w:t>│"Костюмы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материалы   для   ее│88         │защиты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должны│           │воздействий, воды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           │щелочей.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│щелочепроницаемость   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w:t>
      </w:r>
      <w:hyperlink r:id="rId287" w:history="1">
        <w:r>
          <w:rPr>
            <w:rFonts w:ascii="Courier New" w:hAnsi="Courier New" w:cs="Courier New"/>
            <w:color w:val="0000FF"/>
            <w:sz w:val="20"/>
            <w:szCs w:val="20"/>
          </w:rPr>
          <w:t>ГОСТ 27652-</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│установленных  групп  и│88         │защиты от кислот.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│щелочезащитные         │</w:t>
      </w:r>
      <w:hyperlink r:id="rId288" w:history="1">
        <w:r>
          <w:rPr>
            <w:rFonts w:ascii="Courier New" w:hAnsi="Courier New" w:cs="Courier New"/>
            <w:color w:val="0000FF"/>
            <w:sz w:val="20"/>
            <w:szCs w:val="20"/>
          </w:rPr>
          <w:t>ГОСТ 27653-</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после     5│88         │защиты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│стирок              или│           │воздействий, воды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потеря│           │щелочей.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│прочности    материалов│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щелочей│</w:t>
      </w:r>
      <w:hyperlink r:id="rId289" w:history="1">
        <w:r>
          <w:rPr>
            <w:rFonts w:ascii="Courier New" w:hAnsi="Courier New" w:cs="Courier New"/>
            <w:color w:val="0000FF"/>
            <w:sz w:val="20"/>
            <w:szCs w:val="20"/>
          </w:rPr>
          <w:t>ГОСТ 27654-</w:t>
        </w:r>
      </w:hyperlink>
      <w:r>
        <w:rPr>
          <w:rFonts w:ascii="Courier New" w:hAnsi="Courier New" w:cs="Courier New"/>
          <w:sz w:val="20"/>
          <w:szCs w:val="20"/>
        </w:rPr>
        <w:t>│"Костюмы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должна   превышать│88         │защиты от кислот.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w:t>
      </w:r>
      <w:hyperlink r:id="rId290" w:history="1">
        <w:r>
          <w:rPr>
            <w:rFonts w:ascii="Courier New" w:hAnsi="Courier New" w:cs="Courier New"/>
            <w:color w:val="0000FF"/>
            <w:sz w:val="20"/>
            <w:szCs w:val="20"/>
          </w:rPr>
          <w:t>ГОСТ 29057-</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нефти  и│91         │защиты от нетоксичной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│нефтепродуктов        и│           │пыли.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│материалы    для     ее│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должны│</w:t>
      </w:r>
      <w:hyperlink r:id="rId291" w:history="1">
        <w:r>
          <w:rPr>
            <w:rFonts w:ascii="Courier New" w:hAnsi="Courier New" w:cs="Courier New"/>
            <w:color w:val="0000FF"/>
            <w:sz w:val="20"/>
            <w:szCs w:val="20"/>
          </w:rPr>
          <w:t>ГОСТ 29058-</w:t>
        </w:r>
      </w:hyperlink>
      <w:r>
        <w:rPr>
          <w:rFonts w:ascii="Courier New" w:hAnsi="Courier New" w:cs="Courier New"/>
          <w:sz w:val="20"/>
          <w:szCs w:val="20"/>
        </w:rPr>
        <w:t>│"Костюмы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│91         │защиты от нетоксичной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│нефтенепроницаемыми   и│           │пыли.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│нефтестойкими,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│нефтезащитные  свойства│91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   стирок   или│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потеря│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│прочности    материалов│ГОСТ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│от воздействия нефти  и│50714-94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│нефтепродуктов       не│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15%;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фильтрующая│ГОСТ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должна│</w:t>
      </w:r>
      <w:hyperlink r:id="rId292"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от│2007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паров, аэрозолей│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веществ,│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защитные│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должны│ГОСТ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│сохраняться   в течение│</w:t>
      </w:r>
      <w:hyperlink r:id="rId293"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│12   и   более  месяцев│2008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после│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│шести  и  более стирок,│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│нейтрализаций          │</w:t>
      </w:r>
      <w:hyperlink r:id="rId294" w:history="1">
        <w:r>
          <w:rPr>
            <w:rFonts w:ascii="Courier New" w:hAnsi="Courier New" w:cs="Courier New"/>
            <w:color w:val="0000FF"/>
            <w:sz w:val="20"/>
            <w:szCs w:val="20"/>
          </w:rPr>
          <w:t>12.4.248-</w:t>
        </w:r>
      </w:hyperlink>
      <w:r>
        <w:rPr>
          <w:rFonts w:ascii="Courier New" w:hAnsi="Courier New" w:cs="Courier New"/>
          <w:sz w:val="20"/>
          <w:szCs w:val="20"/>
        </w:rPr>
        <w:t xml:space="preserve">  │для защиты от растворов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│(дегазаций),     должна│2008       │кислот.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│сочетаться   с   СИЗОД,│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│СИЗ  рук  и   ног,   ее│ГОСТ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│конструкция      должна│</w:t>
      </w:r>
      <w:hyperlink r:id="rId295"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│герметичность   (полное│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│укрытие          кожных│СТБ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│покровов)      изделия,│2003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  внешней   среды│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поступать    в│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│подкостюмное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путем│12.4.218-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│фильтрации через  пакет│2001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одежды│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защитной,│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│она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│эксплуатироваться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"герметично",│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│когда    имеет    место│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│превышение ПДК  веществ│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воздухе    рабочей│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│зоны,              если│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│концентрация опасных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вредных  веществ│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превышает│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│допустимый уровень,  то│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│она  эксплуатируется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│разгерметизированном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│виде  -   в   положении│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│"наготове",       масса│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фильтрующей│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не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3,8 кг;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химических│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│водонепроницаемыми,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│кислото-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│щелочепроницаемость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ед. pH;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27.│</w:t>
      </w:r>
      <w:hyperlink w:anchor="Par38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"Очки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│19:                    │12.4.013-85│Общие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19)   в   отношении│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│защиты    глаз    (очки│51854-2001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от│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факторов: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должны│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подпунктом  17   пункта</w:t>
        </w:r>
      </w:hyperlink>
      <w:r>
        <w:rPr>
          <w:rFonts w:ascii="Courier New" w:hAnsi="Courier New" w:cs="Courier New"/>
          <w:sz w:val="20"/>
          <w:szCs w:val="20"/>
        </w:rPr>
        <w:t>│ГОСТ Р     │ССБТ "Очки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технического│12.4.188-  │фильтрующие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Таможенного│2000       │воздействия парогазовой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│фазы токсичных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очковые      стекла│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    защитных    не│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действием,│</w:t>
      </w:r>
      <w:hyperlink r:id="rId296"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│вызывающим    ухудшение│2007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│зрительного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│СТБ ГОСТ Р │Линзы очковые.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защитные│51044-99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│герметичные      должны│(ГОСТ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защиту│30808-2002)│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от│СТБ ISO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│капель       химических│12870-     │оптика.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│продуктов, а  также  от│2007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│газа,      паров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29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28.│</w:t>
      </w:r>
      <w:hyperlink w:anchor="Par390"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"Сапоги специальные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│21:                    │</w:t>
      </w:r>
      <w:hyperlink r:id="rId298" w:history="1">
        <w:r>
          <w:rPr>
            <w:rFonts w:ascii="Courier New" w:hAnsi="Courier New" w:cs="Courier New"/>
            <w:color w:val="0000FF"/>
            <w:sz w:val="20"/>
            <w:szCs w:val="20"/>
          </w:rPr>
          <w:t>12.4.072-79</w:t>
        </w:r>
      </w:hyperlink>
      <w:r>
        <w:rPr>
          <w:rFonts w:ascii="Courier New" w:hAnsi="Courier New" w:cs="Courier New"/>
          <w:sz w:val="20"/>
          <w:szCs w:val="20"/>
        </w:rPr>
        <w:t>│резиновые формовые,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21)   в   отношении│           │защищающие от воды,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│нефтяных масел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факторов:   │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│снижения      прочности│ГОСТ       │"Обувь специальная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низа│12.4.137-  │верхом из кожи для защиты│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от   воздействия│2001       │от нефти, нефтепродуктов,│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факторов│           │кислот, щелочей,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│нетоксичной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│0,5,        коэффициент│           │взрывоопасной пыли.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│снижения      прочности│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│ниточных      креплений│</w:t>
      </w:r>
      <w:hyperlink r:id="rId299"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│деталей верха обуви  от│12.4.242-  │дезактивируемая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химических│2007       │текстильным верхом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должен   быть│           │работ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0,6;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деталей│ГОСТ 5375- │"Сапоги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ее│79         │формовые.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    пункта</w:t>
        </w:r>
      </w:hyperlink>
      <w:r>
        <w:rPr>
          <w:rFonts w:ascii="Courier New" w:hAnsi="Courier New" w:cs="Courier New"/>
          <w:sz w:val="20"/>
          <w:szCs w:val="20"/>
        </w:rPr>
        <w:t>│ГОСТ 12265-│"Сапоги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│78         │формовые, защищающие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│нефти, нефтепродуктов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│жиров.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29182-│"Резиновая обувь.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│Резиновые рабочие сапоги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 подкладкой или без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│подкладки, стойкие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│действию химикатов";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00"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01"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02"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обуви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9289- │"Обувь.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0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29.│</w:t>
      </w:r>
      <w:hyperlink w:anchor="Par395" w:history="1">
        <w:r>
          <w:rPr>
            <w:rFonts w:ascii="Courier New" w:hAnsi="Courier New" w:cs="Courier New"/>
            <w:color w:val="0000FF"/>
            <w:sz w:val="20"/>
            <w:szCs w:val="20"/>
          </w:rPr>
          <w:t>Пункт 4.5, подпункт 1</w:t>
        </w:r>
      </w:hyperlink>
      <w:r>
        <w:rPr>
          <w:rFonts w:ascii="Courier New" w:hAnsi="Courier New" w:cs="Courier New"/>
          <w:sz w:val="20"/>
          <w:szCs w:val="20"/>
        </w:rPr>
        <w:t>: │ГОСТ 9998- │"Пленки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отношении│86         │поливинилхлоридные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│общих   требований    к│           │пластифицированные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│средствам              │           │бытового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радиационных│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(внешние│</w:t>
      </w:r>
      <w:hyperlink r:id="rId304" w:history="1">
        <w:r>
          <w:rPr>
            <w:rFonts w:ascii="Courier New" w:hAnsi="Courier New" w:cs="Courier New"/>
            <w:color w:val="0000FF"/>
            <w:sz w:val="20"/>
            <w:szCs w:val="20"/>
          </w:rPr>
          <w:t>ГОСТ 16272-</w:t>
        </w:r>
      </w:hyperlink>
      <w:r>
        <w:rPr>
          <w:rFonts w:ascii="Courier New" w:hAnsi="Courier New" w:cs="Courier New"/>
          <w:sz w:val="20"/>
          <w:szCs w:val="20"/>
        </w:rPr>
        <w:t>│"Пленка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│ионизирующие  излучения│79         │поливинилхлоридная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радиоактивные│           │пластифицированная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           │техническая.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средств│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бета-излучения   не│12.4.189-99│органов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содержать│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с   атомным│ГОСТ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│номером более 30;      │12.4.191-99│органов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коэффициенты       │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бета-│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   и   мягкого│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│фотонного     излучения│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│(60  кэВ)  должны  быть│ГОСТ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3;            │12.4.192-99│органов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по│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│радиоактивным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│веществам           при│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│концентрации      паров│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│йода-131  и   йодистого│ГОСТ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│12.4.203-99│индивидуальной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│метила  10    Ки/м3  не│           │рук. Перчатки для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превышать    2│           │ионизирующего излучения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для   изделий│           │и радиоактивных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эффективности,│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 процент  для  изделий│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эффективности│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0,1   процента   для│ГОСТ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высокой│12.4.204-99│индивидуальной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│(ИСО 11933-│рук. Перчатки камерные.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│2-87)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│дезактивации        для│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│наружной       оболочки│</w:t>
      </w:r>
      <w:hyperlink r:id="rId305"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костюмов│12.4.217-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текстильных│2001       │радиоактивных веществ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           │ионизирующих излучений.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│эластомерным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│покрытием,          для│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│ГОСТ Р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│эластомерных           │</w:t>
      </w:r>
      <w:hyperlink r:id="rId306"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лицевых│2007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│частей          средств│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а│           │технические условия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для   материалов│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│основной    специальной│ГОСТ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средств│</w:t>
      </w:r>
      <w:hyperlink r:id="rId307"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глаз  и   лица│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│дезактивации        для│ГОСТ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наружной│12.4.241-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│оболочки       костюмов│2007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           │дополнительные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│пластмассовым          │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│покрытием и  пленочных,│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пластмассовых   и│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│металлических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изолирующих│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частей  средств│</w:t>
      </w:r>
      <w:hyperlink r:id="rId308"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защиты│12.4.242-  │дезактивируемая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а│2007       │текстильным верхом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для   материалов│           │работ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защитной│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│дополнительной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обуви│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                    │</w:t>
      </w:r>
      <w:hyperlink r:id="rId309"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средств│2008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│кроме           средств│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│одноразового           │12.4.203-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должны│2001       │рук. Перчатки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защитные│           │рук от ионизирующего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после     5│           │излучения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загрязнение   -│           │радиоактивных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│дезактивация: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материалов  и│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│их        сопротивление│СТБ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│раздиру    не    должны│12.4.218-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│уменьшаться  более  чем│2001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10 процентов;       │СТБ 916-   │"Рукавицы и перчатки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усадка   материалов│2009       │хозяйственные.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проведения    5│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│дезактиваций не  должна│СТ РК ГОСТ │"Безопасность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3,5│Р 22.3.06- │чрезвычайных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│2005       │ситуациях.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и   средства│           │радиоактивных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должны│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77" w:history="1">
        <w:r>
          <w:rPr>
            <w:rFonts w:ascii="Courier New" w:hAnsi="Courier New" w:cs="Courier New"/>
            <w:color w:val="0000FF"/>
            <w:sz w:val="20"/>
            <w:szCs w:val="20"/>
          </w:rPr>
          <w:t>17      пункта      4.4</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85" w:history="1">
        <w:r>
          <w:rPr>
            <w:rFonts w:ascii="Courier New" w:hAnsi="Courier New" w:cs="Courier New"/>
            <w:color w:val="0000FF"/>
            <w:sz w:val="20"/>
            <w:szCs w:val="20"/>
          </w:rPr>
          <w:t>19      пункта      4.4</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│ног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90" w:history="1">
        <w:r>
          <w:rPr>
            <w:rFonts w:ascii="Courier New" w:hAnsi="Courier New" w:cs="Courier New"/>
            <w:color w:val="0000FF"/>
            <w:sz w:val="20"/>
            <w:szCs w:val="20"/>
          </w:rPr>
          <w:t>21      пункта      4.4</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10"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30.│</w:t>
      </w:r>
      <w:hyperlink w:anchor="Par408" w:history="1">
        <w:r>
          <w:rPr>
            <w:rFonts w:ascii="Courier New" w:hAnsi="Courier New" w:cs="Courier New"/>
            <w:color w:val="0000FF"/>
            <w:sz w:val="20"/>
            <w:szCs w:val="20"/>
          </w:rPr>
          <w:t>Пункт 4.5, подпункт 3</w:t>
        </w:r>
      </w:hyperlink>
      <w:r>
        <w:rPr>
          <w:rFonts w:ascii="Courier New" w:hAnsi="Courier New" w:cs="Courier New"/>
          <w:sz w:val="20"/>
          <w:szCs w:val="20"/>
        </w:rPr>
        <w:t>: │ГОСТ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w:t>
      </w:r>
      <w:hyperlink r:id="rId311" w:history="1">
        <w:r>
          <w:rPr>
            <w:rFonts w:ascii="Courier New" w:hAnsi="Courier New" w:cs="Courier New"/>
            <w:color w:val="0000FF"/>
            <w:sz w:val="20"/>
            <w:szCs w:val="20"/>
          </w:rPr>
          <w:t>12.4.064-84</w:t>
        </w:r>
      </w:hyperlink>
      <w:r>
        <w:rPr>
          <w:rFonts w:ascii="Courier New" w:hAnsi="Courier New" w:cs="Courier New"/>
          <w:sz w:val="20"/>
          <w:szCs w:val="20"/>
        </w:rPr>
        <w:t>│изолирующие.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кожи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от│ГОСТ 9998- │"Пленки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│радиоактивных веществ: │86         │поливинилхлоридные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костюмы изолирующие│           │пластифицированные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надеваться   и│           │бытового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│сниматься   в   течение│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│минимального    периода│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│времени,    при    этом│ГОСТ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исключена│85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│опасность              │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│радиоактивного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│загрязнения            │</w:t>
      </w:r>
      <w:hyperlink r:id="rId312"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покрой       и│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│распределение массы  не│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стеснять    и│ГОСТ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│затруднять     движения│</w:t>
      </w:r>
      <w:hyperlink r:id="rId313"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более  чем│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30     процентов│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   движений│           │при многократном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 костюма;           │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масса       костюма│</w:t>
      </w:r>
      <w:hyperlink r:id="rId314"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│изолирующего        без│12.4.217-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│дыхательного   аппарата│2001       │радиоактивных веществ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должна   превышать│           │ионизирующих излучений.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│8,5     кг,     а     с│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│дыхательным   аппаратом│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 кг;               │СТБ ГОСТ Р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костюмы            │12.4.196-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│изолирующие      должны│2001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коэффициент│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не менее 2000;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костюма│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│препятствовать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│затеканию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воды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│растворов,   подаваемых│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него путем  орошения│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не  менее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│минут;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150  Н,  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60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стойкость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1500  циклов,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100 циклов;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стойкость к  изгибу│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20000  циклов,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2000 циклов;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стойкость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│проколу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100  Н,  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│раздиру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составлять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 Н для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│однократного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и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│40  Н  -  для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│многократного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жесткость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│полимерным    покрытием│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0,2    Н,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│жесткость     пленочных│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при  толщине│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│0,25  мм  -  не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│0,02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швов│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должна быть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прочности│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из  которых│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│они   изготовлены,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    соединений│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│другого   типа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100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должна ухудшаться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эксплуатации│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25│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от  величины,│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│заявленной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│эксплуатационной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объема;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│отношении    количества│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подаваемого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     изолирующий,│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соответствовать│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67" w:history="1">
        <w:r>
          <w:rPr>
            <w:rFonts w:ascii="Courier New" w:hAnsi="Courier New" w:cs="Courier New"/>
            <w:color w:val="0000FF"/>
            <w:sz w:val="20"/>
            <w:szCs w:val="20"/>
          </w:rPr>
          <w:t>подпунктом   1   пункта</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│4.4        технического│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использовании│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      звуковой│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│сигнализации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│предупреждение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│необходимости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устройства│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аварийного│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│обеспечения  дыхания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│выхода     из      зоны│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│радиационного  фактора.│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уровень  звука│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составлять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│85 до 90 дБА в  области│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│уха     человека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│диапазоном     звуковых│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│частот от 2000 до  4000│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│Гц;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ограничение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│площади поля зрения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│смотровых        стекол│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снижение│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│остроты    зрения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2  строки│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│оптометрической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│таблицы,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│механическая  прочность│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│смотровых        стекол│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отвечать│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  энергии│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│удара,  предусмотренным│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0" w:history="1">
        <w:r>
          <w:rPr>
            <w:rFonts w:ascii="Courier New" w:hAnsi="Courier New" w:cs="Courier New"/>
            <w:color w:val="0000FF"/>
            <w:sz w:val="20"/>
            <w:szCs w:val="20"/>
          </w:rPr>
          <w:t>19</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4.3│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избыточное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         внутри│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│1000  Па  по   среднему│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│значению и  2000  Па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максимальному│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│значению    и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│поддерживаться       во│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применения  этого│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│типа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соединение    между│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│костюмом   и    внешним│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│шлангом  для   костюмов│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шланговых│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выдерживать│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│растяжение  силой   250│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 При  воздействии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     растягивающей│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│силы   50    Н    поток│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не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│снижаться более чем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процентов,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│удлинение   шланга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200│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│первоначальной длины;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1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31.│</w:t>
      </w:r>
      <w:hyperlink w:anchor="Par429" w:history="1">
        <w:r>
          <w:rPr>
            <w:rFonts w:ascii="Courier New" w:hAnsi="Courier New" w:cs="Courier New"/>
            <w:color w:val="0000FF"/>
            <w:sz w:val="20"/>
            <w:szCs w:val="20"/>
          </w:rPr>
          <w:t>Пункт 4.5, подпункт 5</w:t>
        </w:r>
      </w:hyperlink>
      <w:r>
        <w:rPr>
          <w:rFonts w:ascii="Courier New" w:hAnsi="Courier New" w:cs="Courier New"/>
          <w:sz w:val="20"/>
          <w:szCs w:val="20"/>
        </w:rPr>
        <w:t>: │ГОСТ 10188-│"Коробки фильтрующие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отношении│74         │противогазам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│средств  индивидуальной│           │респираторам.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от│           │постоянному потоку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│радиоактивных  веществ:│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изолирующие        │ГОСТ 17269-│"Респираторы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индивидуальной│71         │газопылезащитные РУ-60м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│и РУ-60му";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соответствовать│ГОСТ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подпунктов│12.4.186-97│дыхательные воздушные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82"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295" w:history="1">
        <w:r>
          <w:rPr>
            <w:rFonts w:ascii="Courier New" w:hAnsi="Courier New" w:cs="Courier New"/>
            <w:color w:val="0000FF"/>
            <w:sz w:val="20"/>
            <w:szCs w:val="20"/>
          </w:rPr>
          <w:t>5</w:t>
        </w:r>
      </w:hyperlink>
      <w:r>
        <w:rPr>
          <w:rFonts w:ascii="Courier New" w:hAnsi="Courier New" w:cs="Courier New"/>
          <w:sz w:val="20"/>
          <w:szCs w:val="20"/>
        </w:rPr>
        <w:t xml:space="preserve">  и  </w:t>
      </w:r>
      <w:hyperlink w:anchor="Par303" w:history="1">
        <w:r>
          <w:rPr>
            <w:rFonts w:ascii="Courier New" w:hAnsi="Courier New" w:cs="Courier New"/>
            <w:color w:val="0000FF"/>
            <w:sz w:val="20"/>
            <w:szCs w:val="20"/>
          </w:rPr>
          <w:t>6  пункта  4.4</w:t>
        </w:r>
      </w:hyperlink>
      <w:r>
        <w:rPr>
          <w:rFonts w:ascii="Courier New" w:hAnsi="Courier New" w:cs="Courier New"/>
          <w:sz w:val="20"/>
          <w:szCs w:val="20"/>
        </w:rPr>
        <w:t>│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фильтрующие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в  том│ГОСТ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│числе от  радиоактивных│12.4.190-99│органов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должны│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65" w:history="1">
        <w:r>
          <w:rPr>
            <w:rFonts w:ascii="Courier New" w:hAnsi="Courier New" w:cs="Courier New"/>
            <w:color w:val="0000FF"/>
            <w:sz w:val="20"/>
            <w:szCs w:val="20"/>
          </w:rPr>
          <w:t>14   пункта   4.4</w:t>
        </w:r>
      </w:hyperlink>
      <w:r>
        <w:rPr>
          <w:rFonts w:ascii="Courier New" w:hAnsi="Courier New" w:cs="Courier New"/>
          <w:sz w:val="20"/>
          <w:szCs w:val="20"/>
        </w:rPr>
        <w:t>│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│12.4.191-99│органов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защиты│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│лицевыми   частями   из│ГОСТ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материалов│12.4.192-99│органов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радиоактивных│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должен  быть│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50,    а│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вдоху  и│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│выдоху -  не  более  60│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при      расходе│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30  дм3/мин для│ГОСТ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│противогазоаэрозольных │12.4.194-99│органов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более  50  Па  при│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w:t>
      </w:r>
      <w:hyperlink r:id="rId316"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30│12.4.217-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для│2001       │радиоактивных веществ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│противоаэрозольных     │           │ионизирующих излучений.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защиты│12.4.220-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средств│2001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│Аппараты 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│автономные с химически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│лицевыми   частями   из│           │связанным кислородом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материалов│           │(самоспасатели).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радиоактивных│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должен  быть│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500,    а│ГОСТ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вдоху  и│12.4.251-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│выдоху - не  более  200│2009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при      расходе│(EN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воздушного│14387:2008)│комбинированные.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│потока 30 дм3/мин;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│Безопасность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17" w:history="1">
        <w:r>
          <w:rPr>
            <w:rFonts w:ascii="Courier New" w:hAnsi="Courier New" w:cs="Courier New"/>
            <w:color w:val="0000FF"/>
            <w:sz w:val="20"/>
            <w:szCs w:val="20"/>
          </w:rPr>
          <w:t>22.9.09-</w:t>
        </w:r>
      </w:hyperlink>
      <w:r>
        <w:rPr>
          <w:rFonts w:ascii="Courier New" w:hAnsi="Courier New" w:cs="Courier New"/>
          <w:sz w:val="20"/>
          <w:szCs w:val="20"/>
        </w:rPr>
        <w:t xml:space="preserve">   │чрезвычайных ситуациях.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│2005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населения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│чрезвычайных ситуациях.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│Самоспасатели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четвертьмаски│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 изолирующих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│12.4.192-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18"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32.│</w:t>
      </w:r>
      <w:hyperlink w:anchor="Par436" w:history="1">
        <w:r>
          <w:rPr>
            <w:rFonts w:ascii="Courier New" w:hAnsi="Courier New" w:cs="Courier New"/>
            <w:color w:val="0000FF"/>
            <w:sz w:val="20"/>
            <w:szCs w:val="20"/>
          </w:rPr>
          <w:t>Пункт 4.6, подпункт 1</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w:t>
      </w:r>
      <w:hyperlink r:id="rId319"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и│           │Рукавицы специальные.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от│ГОСТ       │ССБТ. "Одежда специальная│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│конвективной   теплоты,│12.4.101-93│для ограниченной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│теплового    излучения,│           │от токсичных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нагретой│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│поверхностью,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│кратковременного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нагретой│ГОСТ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│поверхностью,     искр,│</w:t>
      </w:r>
      <w:hyperlink r:id="rId320" w:history="1">
        <w:r>
          <w:rPr>
            <w:rFonts w:ascii="Courier New" w:hAnsi="Courier New" w:cs="Courier New"/>
            <w:color w:val="0000FF"/>
            <w:sz w:val="20"/>
            <w:szCs w:val="20"/>
          </w:rPr>
          <w:t>12.4.176-89</w:t>
        </w:r>
      </w:hyperlink>
      <w:r>
        <w:rPr>
          <w:rFonts w:ascii="Courier New" w:hAnsi="Courier New" w:cs="Courier New"/>
          <w:sz w:val="20"/>
          <w:szCs w:val="20"/>
        </w:rPr>
        <w:t>│для защиты от теплового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и    выплесков│           │излучения.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           │защитным свойствам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│теплового состояния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средства│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должны│</w:t>
      </w:r>
      <w:hyperlink r:id="rId321"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│температуру            │ГОСТ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│внутреннего       слоя,│12.4.221-  │специальная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│определенную          в│2002       │от повышенных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484" w:history="1">
        <w:r>
          <w:rPr>
            <w:rFonts w:ascii="Courier New" w:hAnsi="Courier New" w:cs="Courier New"/>
            <w:color w:val="0000FF"/>
            <w:sz w:val="20"/>
            <w:szCs w:val="20"/>
          </w:rPr>
          <w:t>подпункте 4  таблицы  2</w:t>
        </w:r>
      </w:hyperlink>
      <w:r>
        <w:rPr>
          <w:rFonts w:ascii="Courier New" w:hAnsi="Courier New" w:cs="Courier New"/>
          <w:sz w:val="20"/>
          <w:szCs w:val="20"/>
        </w:rPr>
        <w:t>│           │теплового излучения,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│приложения   N   3    к│           │конвективной теплоты.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│данному    техническому│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│регламенту,   за    все│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использования  в│ГОСТ 4103- │"Изделия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указанных│82         │контроля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при│ГОСТ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│этом:                  │85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показатель         │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│передачи  конвективного│ГОСТ 15530-│"Парусины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│тепла  должен  быть  не│93         │полульняные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3   секунд   при│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│прохождении   теплового│</w:t>
      </w:r>
      <w:hyperlink r:id="rId322" w:history="1">
        <w:r>
          <w:rPr>
            <w:rFonts w:ascii="Courier New" w:hAnsi="Courier New" w:cs="Courier New"/>
            <w:color w:val="0000FF"/>
            <w:sz w:val="20"/>
            <w:szCs w:val="20"/>
          </w:rPr>
          <w:t>ГОСТ 19297-</w:t>
        </w:r>
      </w:hyperlink>
      <w:r>
        <w:rPr>
          <w:rFonts w:ascii="Courier New" w:hAnsi="Courier New" w:cs="Courier New"/>
          <w:sz w:val="20"/>
          <w:szCs w:val="20"/>
        </w:rPr>
        <w:t>│"Ткани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плотностью   80│2003       │с огнезащитной отделкой.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│кВт/м2 через  материал,│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│подвергшийся  не  менее│ГОСТ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циклам     стирок│91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индекс     передачи│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│теплового     излучения│ГОСТ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8│</w:t>
      </w:r>
      <w:hyperlink r:id="rId323"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при прохождении│2008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│теплового        потока│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│плотностью  20   кВт/м2│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│через         материал,│ГОСТ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│подвергшийся  не  менее│</w:t>
      </w:r>
      <w:hyperlink r:id="rId324"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циклам     стирок│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одежды│ГОСТ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средств│3759-2007  │Подготовка образцов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│материалов и одежды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после не менее  чем│           │проведений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циклов     стирок│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с│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│последующим            │ГОСТ Р ИСО │ССБТ "Одежда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│выдерживанием   их    в│11612-2007 │от тепла и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в течение 30  с│           │Методы испытаний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гореть,│           │эксплуатационные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│тлеть  и  расплавляться│           │характеристики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выносе из  пламени,│           │теплозащитной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│остаточное  горение   и│ГОСТ       │ССБТ "Костюмы женские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│тление не допускается; │</w:t>
      </w:r>
      <w:hyperlink r:id="rId325" w:history="1">
        <w:r>
          <w:rPr>
            <w:rFonts w:ascii="Courier New" w:hAnsi="Courier New" w:cs="Courier New"/>
            <w:color w:val="0000FF"/>
            <w:sz w:val="20"/>
            <w:szCs w:val="20"/>
          </w:rPr>
          <w:t>12.4.044-87</w:t>
        </w:r>
      </w:hyperlink>
      <w:r>
        <w:rPr>
          <w:rFonts w:ascii="Courier New" w:hAnsi="Courier New" w:cs="Courier New"/>
          <w:sz w:val="20"/>
          <w:szCs w:val="20"/>
        </w:rPr>
        <w:t>│для защиты от повышенных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│температур.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│соединительных     швов│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менее│ГОСТ       │ССБТ "Костюмы мужские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│250 Н;                 │</w:t>
      </w:r>
      <w:hyperlink r:id="rId326" w:history="1">
        <w:r>
          <w:rPr>
            <w:rFonts w:ascii="Courier New" w:hAnsi="Courier New" w:cs="Courier New"/>
            <w:color w:val="0000FF"/>
            <w:sz w:val="20"/>
            <w:szCs w:val="20"/>
          </w:rPr>
          <w:t>12.4.045-87</w:t>
        </w:r>
      </w:hyperlink>
      <w:r>
        <w:rPr>
          <w:rFonts w:ascii="Courier New" w:hAnsi="Courier New" w:cs="Courier New"/>
          <w:sz w:val="20"/>
          <w:szCs w:val="20"/>
        </w:rPr>
        <w:t>│для защиты от повышенных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│температур.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│тканей           одежды│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СИЗ  рук│ГОСТ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искр  и│</w:t>
      </w:r>
      <w:hyperlink r:id="rId327" w:history="1">
        <w:r>
          <w:rPr>
            <w:rFonts w:ascii="Courier New" w:hAnsi="Courier New" w:cs="Courier New"/>
            <w:color w:val="0000FF"/>
            <w:sz w:val="20"/>
            <w:szCs w:val="20"/>
          </w:rPr>
          <w:t>12.4.247-</w:t>
        </w:r>
      </w:hyperlink>
      <w:r>
        <w:rPr>
          <w:rFonts w:ascii="Courier New" w:hAnsi="Courier New" w:cs="Courier New"/>
          <w:sz w:val="20"/>
          <w:szCs w:val="20"/>
        </w:rPr>
        <w:t xml:space="preserve">  │для защиты от искр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расплавленного│2008       │брызг расплавленного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должна быть  не│           │металла.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│менее 800 Н,  стойкость│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многократному изгибу│ГОСТ 23948-│"Изделия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9000  циклов,│80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нагрузке  не│ГОСТ 20566-│"Ткани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800       Н,│75         │текстильные.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│раздирающей    нагрузке│           │приемки и метод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70   Н   по│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│основе и 60 Н по утку; │ГОСТ 25451-│"Кожа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устойчивость       │82         │синтетическая.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│используемых  в  одежде│СТБ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│средствах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защиты│СТБ 916-   │"Рукавицы и перчатки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для защиты от  искр│2009       │хозяйственные.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брызг  расплавленного│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к   действию│ГОСТ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│нагретого            до│12.4.105-81│для специальной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│температуры  800 +/- 30│           │сварщиков.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│°C         прожигающего│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│элемента         должна│СТБ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  50│2003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для накладок   и│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3   класса│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не  менее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   для   одного│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│слоя  материала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50 секунд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│двух слоев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│(основной  материал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накладка)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│изделиях   2     класса│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устойчивость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│используемых  в  одежде│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искр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расплавленного│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│капель  для  1   класса│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в  одежде│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для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│выплесков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выплеск│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металла│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│массой не менее 60 г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30  секунд  без│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│налипания  металла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│внешнем слое  материала│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без повреждения  кожи│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│тела пользователя;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в  одежде│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для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│контактного       тепла│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│поверхностями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│нагретыми до  250 °C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 секунд;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33.│</w:t>
      </w:r>
      <w:hyperlink w:anchor="Par448" w:history="1">
        <w:r>
          <w:rPr>
            <w:rFonts w:ascii="Courier New" w:hAnsi="Courier New" w:cs="Courier New"/>
            <w:color w:val="0000FF"/>
            <w:sz w:val="20"/>
            <w:szCs w:val="20"/>
          </w:rPr>
          <w:t>Пункт 4.6, подпункт 3</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w:t>
      </w:r>
      <w:hyperlink r:id="rId328"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и│           │Рукавицы специальные.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пониженной│12.4.101-93│специальная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│температуры:           │           │ограниченной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│токсичных веществ.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зависимости     от│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│климатического региона,│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│времени    непрерывного│ГОСТ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│пребывания  на  холоде,│</w:t>
      </w:r>
      <w:hyperlink r:id="rId329"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│воздухопроницаемости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верха  и   с│ГОСТ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│учетом          тяжести│85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│выполняемой      работы│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иметь│ГОСТ 4103- │"Изделия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│теплозащитные          │82         │контроля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теплоизоляцию│ГОСТ 15530-│"Парусины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│комплекта,   состоящего│93         │полульняные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специальной│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одежды,   СИЗ│</w:t>
      </w:r>
      <w:hyperlink r:id="rId330" w:history="1">
        <w:r>
          <w:rPr>
            <w:rFonts w:ascii="Courier New" w:hAnsi="Courier New" w:cs="Courier New"/>
            <w:color w:val="0000FF"/>
            <w:sz w:val="20"/>
            <w:szCs w:val="20"/>
          </w:rPr>
          <w:t>ГОСТ 21790-</w:t>
        </w:r>
      </w:hyperlink>
      <w:r>
        <w:rPr>
          <w:rFonts w:ascii="Courier New" w:hAnsi="Courier New" w:cs="Courier New"/>
          <w:sz w:val="20"/>
          <w:szCs w:val="20"/>
        </w:rPr>
        <w:t>│"Ткани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СИЗ головы  и  СИЗ│2005       │и смешанные одежные.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│ног,  в  диапазоне   от│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│0,451     до      0,823│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│eC·м2/Вт, или суммарное│ГОСТ 28000-│"Ткани одежные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│тепловое  сопротивление│2004       │чистошерстяные,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│пакета       материалов│           │шерстяные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│полушерстяные.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│определяемое    классом│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и    которое│ГОСТ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быть  не  менее│91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│0,50 eC·м2/Вт;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воздухопроницае-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│мость   верхнего   слоя│ГОСТ 29335-│"Костюмы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пакета  материалов│92         │защиты от пониженных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не│           │температур.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40│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│дм3/м2·с;              │ГОСТ 29338-│"Костюмы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│92         │защиты от пониженных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│температур.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31"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32"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│12.4.236-  │для защиты от пониженных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│температур.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23948-│"Изделия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│80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916-   │"Рукавицы и перчатки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│хозяйственные.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34.│</w:t>
      </w:r>
      <w:hyperlink w:anchor="Par454" w:history="1">
        <w:r>
          <w:rPr>
            <w:rFonts w:ascii="Courier New" w:hAnsi="Courier New" w:cs="Courier New"/>
            <w:color w:val="0000FF"/>
            <w:sz w:val="20"/>
            <w:szCs w:val="20"/>
          </w:rPr>
          <w:t>Пункт 4.6, подпункт 7</w:t>
        </w:r>
      </w:hyperlink>
      <w:r>
        <w:rPr>
          <w:rFonts w:ascii="Courier New" w:hAnsi="Courier New" w:cs="Courier New"/>
          <w:sz w:val="20"/>
          <w:szCs w:val="20"/>
        </w:rPr>
        <w:t>: │ГОСТ       │"Обувь специальная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в    отношении│12.4.032-95│кожаным верхом для защиты│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│от действия повышенных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           │температур.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│повышенных   и    (или)│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│пониженных  температур,│ГОСТ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нагретой│12.4.050-78│валяная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│поверхностью,  искр   и│           │повышенных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расплавленного│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w:t>
      </w:r>
      <w:hyperlink r:id="rId333"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должна│12.4.187-97│кожаная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│предотвращать          │           │общих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│попадание  внутрь  искр│           │загрязнений.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брызг  расплавленного│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и    обладать│ГОСТ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│кратковременному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открытого│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w:t>
      </w:r>
      <w:hyperlink r:id="rId334"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│снижения      прочности│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низа│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гвоздевого│ГОСТ 1059- │"Обувь валяная.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│метода   крепления   от│72         │приемки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повышенных│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до  +150 eC│СТБ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│0,85;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│предназначенная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│пониженных  температур,│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сохранять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│диапазоне    температур│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│(климатическом   поясе)│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всего│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│нормативного      срока│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    пункта</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│крепления деталей  низа│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верхом  обуви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120│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│Н/см;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    подошвы│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должен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│термостойкостью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160 °C;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3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35.│</w:t>
      </w:r>
      <w:hyperlink w:anchor="Par462" w:history="1">
        <w:r>
          <w:rPr>
            <w:rFonts w:ascii="Courier New" w:hAnsi="Courier New" w:cs="Courier New"/>
            <w:color w:val="0000FF"/>
            <w:sz w:val="20"/>
            <w:szCs w:val="20"/>
          </w:rPr>
          <w:t>Пункт 4.6, подпункт 9</w:t>
        </w:r>
      </w:hyperlink>
      <w:r>
        <w:rPr>
          <w:rFonts w:ascii="Courier New" w:hAnsi="Courier New" w:cs="Courier New"/>
          <w:sz w:val="20"/>
          <w:szCs w:val="20"/>
        </w:rPr>
        <w:t>: │ГОСТ       │ССБТ "Строительство.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в    отношении│</w:t>
      </w:r>
      <w:hyperlink r:id="rId336"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головы,│ГОСТ       │ССБТ "Каски шахтерские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в  условиях│12.4.091-80│пластмассовые.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│повышенных   и    (или)│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│пониженных   температур│ГОСТ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│(каски защитные):      │</w:t>
      </w:r>
      <w:hyperlink r:id="rId337"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препятствовать│ГОСТ Р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│проникновению          │12.4.207-99│Общие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металла│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│через   корпус    каски│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│(корпус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│прекратить  горение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│образованием  открытого│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через   5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контакта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│расплавленным  металлом│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открытым│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│работы  при  повышенных│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(или)    пониженных│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│температурах,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│диапазоне    температур│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│окружающего    воздуха,│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│характеристикам,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│перфорации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│амортизации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05" w:history="1">
        <w:r>
          <w:rPr>
            <w:rFonts w:ascii="Courier New" w:hAnsi="Courier New" w:cs="Courier New"/>
            <w:color w:val="0000FF"/>
            <w:sz w:val="20"/>
            <w:szCs w:val="20"/>
          </w:rPr>
          <w:t>подпунктом  13   пункта</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технического│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36.│</w:t>
      </w:r>
      <w:hyperlink w:anchor="Par467" w:history="1">
        <w:r>
          <w:rPr>
            <w:rFonts w:ascii="Courier New" w:hAnsi="Courier New" w:cs="Courier New"/>
            <w:color w:val="0000FF"/>
            <w:sz w:val="20"/>
            <w:szCs w:val="20"/>
          </w:rPr>
          <w:t>Пункт   4.6,   подпункт</w:t>
        </w:r>
      </w:hyperlink>
      <w:r>
        <w:rPr>
          <w:rFonts w:ascii="Courier New" w:hAnsi="Courier New" w:cs="Courier New"/>
          <w:sz w:val="20"/>
          <w:szCs w:val="20"/>
        </w:rPr>
        <w:t>│ГОСТ       │ССБТ "Очки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│12.4.013-85│Общие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глаз    (очки│</w:t>
      </w:r>
      <w:hyperlink r:id="rId338"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и     лица│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│(щитки         защитные│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│лицевые)    от    брызг│ГОСТ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w:t>
      </w:r>
      <w:hyperlink r:id="rId339" w:history="1">
        <w:r>
          <w:rPr>
            <w:rFonts w:ascii="Courier New" w:hAnsi="Courier New" w:cs="Courier New"/>
            <w:color w:val="0000FF"/>
            <w:sz w:val="20"/>
            <w:szCs w:val="20"/>
          </w:rPr>
          <w:t>12.4.035-78</w:t>
        </w:r>
      </w:hyperlink>
      <w:r>
        <w:rPr>
          <w:rFonts w:ascii="Courier New" w:hAnsi="Courier New" w:cs="Courier New"/>
          <w:sz w:val="20"/>
          <w:szCs w:val="20"/>
        </w:rPr>
        <w:t>│лицевые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и    горячих│           │электросварщиков.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│частиц: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минимальная    зона│ГОСТ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│обзора  лицевого  щитка│51854-2001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центральной│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линии│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менее│ГОСТ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│150 мм;                │51932-2002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(защитные очки)  и│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│лица (щитки защитные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должны│ГОСТ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│отвечать    требованиям│</w:t>
      </w:r>
      <w:hyperlink r:id="rId340"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энергии    удара,│2007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0" w:history="1">
        <w:r>
          <w:rPr>
            <w:rFonts w:ascii="Courier New" w:hAnsi="Courier New" w:cs="Courier New"/>
            <w:color w:val="0000FF"/>
            <w:sz w:val="20"/>
            <w:szCs w:val="20"/>
          </w:rPr>
          <w:t>19</w:t>
        </w:r>
      </w:hyperlink>
      <w:r>
        <w:rPr>
          <w:rFonts w:ascii="Courier New" w:hAnsi="Courier New" w:cs="Courier New"/>
          <w:sz w:val="20"/>
          <w:szCs w:val="20"/>
        </w:rPr>
        <w:t xml:space="preserve">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4.3│</w:t>
      </w:r>
      <w:hyperlink r:id="rId341" w:history="1">
        <w:r>
          <w:rPr>
            <w:rFonts w:ascii="Courier New" w:hAnsi="Courier New" w:cs="Courier New"/>
            <w:color w:val="0000FF"/>
            <w:sz w:val="20"/>
            <w:szCs w:val="20"/>
          </w:rPr>
          <w:t>12.4.238-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│2007       │глаз и лица при сварке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│аналогичных процессах.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защиты│СТБ ГОСТ Р │"Линзы очковые.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должны   обладать│51044-99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к│(ГОСТ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│проникновению  под  них│30808-2002)│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│горячих   твердых   тел│СТБ ISO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времени│12870-2007 │оптика.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│непрерывного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не менее  7│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очковые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│отражающие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│инфракрасную    область│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│спектра,  должны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│спектрального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│отражения   более    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в  диапазоне│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│длин волн от 780 нм  до│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│2000 нм;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очковые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стойкими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│ультрафиолетовым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│излучениям  длин   волн│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313 нм;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толщина   смотровых│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│стекол должна  быть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1,4 мм;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4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37.│</w:t>
      </w:r>
      <w:hyperlink w:anchor="Par475" w:history="1">
        <w:r>
          <w:rPr>
            <w:rFonts w:ascii="Courier New" w:hAnsi="Courier New" w:cs="Courier New"/>
            <w:color w:val="0000FF"/>
            <w:sz w:val="20"/>
            <w:szCs w:val="20"/>
          </w:rPr>
          <w:t>Пункт 4.7, подпункт 1</w:t>
        </w:r>
      </w:hyperlink>
      <w:r>
        <w:rPr>
          <w:rFonts w:ascii="Courier New" w:hAnsi="Courier New" w:cs="Courier New"/>
          <w:sz w:val="20"/>
          <w:szCs w:val="20"/>
        </w:rPr>
        <w:t>: │ГОСТ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отношении│12.4.221-  │специальная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специальной│2002       │от повышенных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от│           │теплового излучения,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│конвективной теплоты.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для  защиты│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рисков│ГОСТ 15530-│"Парусины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дуги│93         │полульняные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применяться   в│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│комплекте  с  нательным│</w:t>
      </w:r>
      <w:hyperlink r:id="rId343" w:history="1">
        <w:r>
          <w:rPr>
            <w:rFonts w:ascii="Courier New" w:hAnsi="Courier New" w:cs="Courier New"/>
            <w:color w:val="0000FF"/>
            <w:sz w:val="20"/>
            <w:szCs w:val="20"/>
          </w:rPr>
          <w:t>ГОСТ 19297-</w:t>
        </w:r>
      </w:hyperlink>
      <w:r>
        <w:rPr>
          <w:rFonts w:ascii="Courier New" w:hAnsi="Courier New" w:cs="Courier New"/>
          <w:sz w:val="20"/>
          <w:szCs w:val="20"/>
        </w:rPr>
        <w:t>│"Ткани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│бельем,   СИЗ   головы,│2003       │с огнезащитной отделкой.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│лица, рук, ног;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уровень      защиты│ГОСТ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w:t>
      </w:r>
      <w:hyperlink r:id="rId344" w:history="1">
        <w:r>
          <w:rPr>
            <w:rFonts w:ascii="Courier New" w:hAnsi="Courier New" w:cs="Courier New"/>
            <w:color w:val="0000FF"/>
            <w:sz w:val="20"/>
            <w:szCs w:val="20"/>
          </w:rPr>
          <w:t>12.4.234-</w:t>
        </w:r>
      </w:hyperlink>
      <w:r>
        <w:rPr>
          <w:rFonts w:ascii="Courier New" w:hAnsi="Courier New" w:cs="Courier New"/>
          <w:sz w:val="20"/>
          <w:szCs w:val="20"/>
        </w:rPr>
        <w:t xml:space="preserve">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от│2007       │термических рисков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│электрической дуги.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│определяемый  после   5│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стирок│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не│ГОСТ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снижаться  более│</w:t>
      </w:r>
      <w:hyperlink r:id="rId345"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на 5  процентов  от│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│первоначального  уровня│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50 циклов  стирок│СТБ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значения           │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│показателей   стойкости│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одежды│СТБ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к│СТ РК 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│механическим           │Р 12.4.234-│специальная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│воздействиям          и│2010       │от термических рисков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│показатель             │           │электрической дуги.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│воздухопроницаемости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снижаться│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20│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после    50│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стирок│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значение  удельного│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50 циклов  стирок│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перчатки│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│термостойкие,     белье│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│подшлемники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│термостойкие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│постоянными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│термостойкими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│свойствами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436" w:history="1">
        <w:r>
          <w:rPr>
            <w:rFonts w:ascii="Courier New" w:hAnsi="Courier New" w:cs="Courier New"/>
            <w:color w:val="0000FF"/>
            <w:sz w:val="20"/>
            <w:szCs w:val="20"/>
          </w:rPr>
          <w:t>1 п.  4.6</w:t>
        </w:r>
      </w:hyperlink>
      <w:r>
        <w:rPr>
          <w:rFonts w:ascii="Courier New" w:hAnsi="Courier New" w:cs="Courier New"/>
          <w:sz w:val="20"/>
          <w:szCs w:val="20"/>
        </w:rPr>
        <w:t xml:space="preserve">  технического│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в  части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конвективной│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│теплоты   и   теплового│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время   остаточного│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│горения     материалов,│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пламени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10 с,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с,  длина│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│обугливания  не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100 мм;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предохранять│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от  ожогов│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│второй   степени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│интенсивностью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│падающего     теплового│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плотностью от  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  100   кал/см2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│20,93     до      418,6│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│Дж/см2),  указанного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изготовления│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использоваться│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  и   огнестойкая│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│неметаллическая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│фурнитура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│фурнитура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│закрываться      слоями│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│огнестойкого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│стойкостью к  истиранию│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│серошинельным    сукном│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4000  циклов,│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800       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│раздирающей    нагрузке│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40    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│воздухопроницаемостью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30 дм3/м2·с;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│швов   изделий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250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застежки,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│сконструированы    так,│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│чтобы не  допустить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│вскрытия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термостойкие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сохраняться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установленного│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в   условиях,│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без│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│действий   со   стороны│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38.│</w:t>
      </w:r>
      <w:hyperlink w:anchor="Par489" w:history="1">
        <w:r>
          <w:rPr>
            <w:rFonts w:ascii="Courier New" w:hAnsi="Courier New" w:cs="Courier New"/>
            <w:color w:val="0000FF"/>
            <w:sz w:val="20"/>
            <w:szCs w:val="20"/>
          </w:rPr>
          <w:t>Пункт 4.7, подпункт 3</w:t>
        </w:r>
      </w:hyperlink>
      <w:r>
        <w:rPr>
          <w:rFonts w:ascii="Courier New" w:hAnsi="Courier New" w:cs="Courier New"/>
          <w:sz w:val="20"/>
          <w:szCs w:val="20"/>
        </w:rPr>
        <w:t>: │ГОСТ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w:t>
      </w:r>
      <w:hyperlink r:id="rId346"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лица      от│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w:t>
      </w:r>
      <w:hyperlink r:id="rId347" w:history="1">
        <w:r>
          <w:rPr>
            <w:rFonts w:ascii="Courier New" w:hAnsi="Courier New" w:cs="Courier New"/>
            <w:color w:val="0000FF"/>
            <w:sz w:val="20"/>
            <w:szCs w:val="20"/>
          </w:rPr>
          <w:t>12.4.035-78</w:t>
        </w:r>
      </w:hyperlink>
      <w:r>
        <w:rPr>
          <w:rFonts w:ascii="Courier New" w:hAnsi="Courier New" w:cs="Courier New"/>
          <w:sz w:val="20"/>
          <w:szCs w:val="20"/>
        </w:rPr>
        <w:t>│лицевые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│(щитки         защитные│           │электросварщиков.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не    должны│</w:t>
      </w:r>
      <w:hyperlink r:id="rId348"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токопроводящие│2007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│выступы,      смотровые│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│стекла щитков  защитных│ГОСТ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должны   иметь│</w:t>
      </w:r>
      <w:hyperlink r:id="rId349" w:history="1">
        <w:r>
          <w:rPr>
            <w:rFonts w:ascii="Courier New" w:hAnsi="Courier New" w:cs="Courier New"/>
            <w:color w:val="0000FF"/>
            <w:sz w:val="20"/>
            <w:szCs w:val="20"/>
          </w:rPr>
          <w:t>12.4.238-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│толщину  не  менее  1,4│2007       │глаз и лица при сварке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│мм,   а   зона   обзора│           │аналогичных процессах.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│смотрового   стекла   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│оправе  по  центральной│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линии│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  лицевого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│150 мм;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экран щитка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скорость│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│горения   которого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1,25│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│мм/с;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щиток      защитный│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│лицевой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│лица   спереди   и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│боков;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внешняя     сторона│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│смотрового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│термостойкую  окантовку│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предотвращения│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│возгорания   в   момент│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смотровые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│щитка защитного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│удерживаться при  любом│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лицевых│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│щитков,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│ультрафиолетового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  и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│одиночному   удару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│кинетической   энергией│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0,6 Дж, 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│ударопрочном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│исполнении -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│1,2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39.│</w:t>
      </w:r>
      <w:hyperlink w:anchor="Par496" w:history="1">
        <w:r>
          <w:rPr>
            <w:rFonts w:ascii="Courier New" w:hAnsi="Courier New" w:cs="Courier New"/>
            <w:color w:val="0000FF"/>
            <w:sz w:val="20"/>
            <w:szCs w:val="20"/>
          </w:rPr>
          <w:t>Пункт 4.7, подпункт 5</w:t>
        </w:r>
      </w:hyperlink>
      <w:r>
        <w:rPr>
          <w:rFonts w:ascii="Courier New" w:hAnsi="Courier New" w:cs="Courier New"/>
          <w:sz w:val="20"/>
          <w:szCs w:val="20"/>
        </w:rPr>
        <w:t>: │ГОСТ       │"Обувь специальная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отношении│12.4.032-95│кожаным верхом для защиты│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│от действия повышенных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│температур.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│комплекте   с   одеждой│ГОСТ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w:t>
      </w:r>
      <w:hyperlink r:id="rId350"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подошва       обуви│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обладать  масло-│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бензостойкими│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│свойствами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│температуры   не   ниже│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│+300 °C не менее 60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определяется│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│методами испытаний;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носочная      часть│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│ударов  с  энергией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не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│металлических   частей,│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  швы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│прошиты   термостойкими│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│нитками,   в   качестве│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│утеплителя       зимней│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допускается│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│натурального  меха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│огнестойких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│утеплителей;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    пункта</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5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40.│</w:t>
      </w:r>
      <w:hyperlink w:anchor="Par502" w:history="1">
        <w:r>
          <w:rPr>
            <w:rFonts w:ascii="Courier New" w:hAnsi="Courier New" w:cs="Courier New"/>
            <w:color w:val="0000FF"/>
            <w:sz w:val="20"/>
            <w:szCs w:val="20"/>
          </w:rPr>
          <w:t>Пункт 4.7, подпункт 7</w:t>
        </w:r>
      </w:hyperlink>
      <w:r>
        <w:rPr>
          <w:rFonts w:ascii="Courier New" w:hAnsi="Courier New" w:cs="Courier New"/>
          <w:sz w:val="20"/>
          <w:szCs w:val="20"/>
        </w:rPr>
        <w:t>: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7) белье нательное │91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│термостойкое          и│           │стежкам, строчкам и швам"│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│подшлемники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предохранять│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от  ожогов│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│второй         степени,│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│огнестойкого  материала│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термостойкими│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│свойствами,  указанными│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  </w:t>
      </w:r>
      <w:hyperlink w:anchor="Par436" w:history="1">
        <w:r>
          <w:rPr>
            <w:rFonts w:ascii="Courier New" w:hAnsi="Courier New" w:cs="Courier New"/>
            <w:color w:val="0000FF"/>
            <w:sz w:val="20"/>
            <w:szCs w:val="20"/>
          </w:rPr>
          <w:t>подпункте  1  пункта</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│4.6, не должны  гореть,│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│плавиться    и    тлеть│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воздействия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│них  открытого  пламени│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10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открытого│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│сохраняться   после   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│стирок (химчисток);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41.│</w:t>
      </w:r>
      <w:hyperlink w:anchor="Par504" w:history="1">
        <w:r>
          <w:rPr>
            <w:rFonts w:ascii="Courier New" w:hAnsi="Courier New" w:cs="Courier New"/>
            <w:color w:val="0000FF"/>
            <w:sz w:val="20"/>
            <w:szCs w:val="20"/>
          </w:rPr>
          <w:t>Пункт 4.7, подпункт 9</w:t>
        </w:r>
      </w:hyperlink>
      <w:r>
        <w:rPr>
          <w:rFonts w:ascii="Courier New" w:hAnsi="Courier New" w:cs="Courier New"/>
          <w:sz w:val="20"/>
          <w:szCs w:val="20"/>
        </w:rPr>
        <w:t>: │ГОСТ       │ССБТ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в    отношении│</w:t>
      </w:r>
      <w:hyperlink r:id="rId352"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и│           │Предельно допустимые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│других          средств│           │значения напряжений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│прикосновения и токов";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поражений│ГОСТ       │ССБТ "Комплект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током,│12.4.172-87│индивидуальный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│экранизирующий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           │защиты от электрических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           │полей промышленной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           │частоты.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│полей, а также  средств│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специальная│ГОСТ 15530-│"Парусины и двунитки.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другие    средства│93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w:t>
      </w:r>
      <w:hyperlink r:id="rId353" w:history="1">
        <w:r>
          <w:rPr>
            <w:rFonts w:ascii="Courier New" w:hAnsi="Courier New" w:cs="Courier New"/>
            <w:color w:val="0000FF"/>
            <w:sz w:val="20"/>
            <w:szCs w:val="20"/>
          </w:rPr>
          <w:t>ГОСТ 27575-</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│электризуемостью     не│87         │защиты от общих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15    кВ/м    и│           │производственных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│предохранять           │           │загрязнений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│поражения              │           │воздействий.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  а│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воздействия│</w:t>
      </w:r>
      <w:hyperlink r:id="rId354" w:history="1">
        <w:r>
          <w:rPr>
            <w:rFonts w:ascii="Courier New" w:hAnsi="Courier New" w:cs="Courier New"/>
            <w:color w:val="0000FF"/>
            <w:sz w:val="20"/>
            <w:szCs w:val="20"/>
          </w:rPr>
          <w:t>ГОСТ 27653-</w:t>
        </w:r>
      </w:hyperlink>
      <w:r>
        <w:rPr>
          <w:rFonts w:ascii="Courier New" w:hAnsi="Courier New" w:cs="Courier New"/>
          <w:sz w:val="20"/>
          <w:szCs w:val="20"/>
        </w:rPr>
        <w:t>│"Костюмы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│88         │защиты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или│           │воздействий, воды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поля│           │щелочей.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интенсивностью,│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│превышающей   предельно│ГОСТ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│допустимые уровни;     │91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│ослабления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│интенсивности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w:t>
      </w:r>
      <w:hyperlink r:id="rId355"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или│2008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поля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│в рабочем диапазоне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│частот должен быть не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30;              │</w:t>
      </w:r>
      <w:hyperlink r:id="rId356" w:history="1">
        <w:r>
          <w:rPr>
            <w:rFonts w:ascii="Courier New" w:hAnsi="Courier New" w:cs="Courier New"/>
            <w:color w:val="0000FF"/>
            <w:sz w:val="20"/>
            <w:szCs w:val="20"/>
          </w:rPr>
          <w:t>53019-</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специальная│2008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w:t>
      </w:r>
      <w:hyperlink r:id="rId357"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           │Электростатические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│полей должна  сохранять│           │свойства.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│свои защитные  свойства│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всего  срока│СТБ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│проводящих       частей│СТБ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от│12.4.218-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поля│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одежда│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│выполненную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│хлопчатобумажной  ткани│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│прокладку,  изолирующую│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│тело  пользователя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│электропроводящей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│ткани  и  металлических│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│деталей;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│указанной   специальной│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должны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│стойкостью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│механическим  нагрузкам│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│воздухопроницаемостью,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│указанным  в  подпункте│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475" w:history="1">
        <w:r>
          <w:rPr>
            <w:rFonts w:ascii="Courier New" w:hAnsi="Courier New" w:cs="Courier New"/>
            <w:color w:val="0000FF"/>
            <w:sz w:val="20"/>
            <w:szCs w:val="20"/>
          </w:rPr>
          <w:t>1 пункта 4.7</w:t>
        </w:r>
      </w:hyperlink>
      <w:r>
        <w:rPr>
          <w:rFonts w:ascii="Courier New" w:hAnsi="Courier New" w:cs="Courier New"/>
          <w:sz w:val="20"/>
          <w:szCs w:val="20"/>
        </w:rPr>
        <w:t>;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застежки,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надежный│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│электрический   контакт│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│компонентов       такой│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и  не  допускать│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│вскрытия;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одежда│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│внутреннего   слоя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+40 °C  за   все│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ее  использования│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условиях,  указанных│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изготовления│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│применяться   материалы│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удельным│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│сопротивлением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10    Ом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│обладающие    свойством│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│убывания заряда;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экранирующие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от   поражения│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│протекающим через  тело│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в    момент│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│прикосновения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│отключенному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│электрооборудованию,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│находящемуся        под│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│напряжением,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│наведенным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│электромагнитным   либо│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│путем     и     имеющим│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│величину выше 25 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экранирующие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защищать   тело│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от поражения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│посредством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│шунтирования      тока,│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│проходящего через  тело│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через│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│гальванические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│связанные      элементы│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│электропроводящей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обуви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защиты рук;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величина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│протекающего      через│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│тело человека,  одетого│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экранирующие СИЗ,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│предельно    допустимое│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│промышленной частоты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│6 мА;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│экранирующей  одежды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│сборе,    входящей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 шунтирующих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│Ом,       сопротивление│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защиты  рук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30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обувь  и  одежда,│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│входящие    в    состав│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│экранирующих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изоляцию│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│тела    человека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│электропроводящих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между│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│токопроводящим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│элементом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и  землей│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составлять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до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между│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│подпятником  и  ходовой│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│стороной подошвы  обуви│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составлять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до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│между        человеком,│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│одетым в  комплект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│землей должно  быть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антиэлектростати-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│ческие     кольца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│браслеты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в   цепи│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 - земля от  10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│возникновение  искровых│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│разрядов   статического│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превышающей│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│40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│минимальной     энергии│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│зажигания    окружающей│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│среды, или с  величиной│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│заряда   в    импульсе,│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│превышающей          40│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│воспламеняющего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│значения    заряда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│импульсе для окружающей│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42.│</w:t>
      </w:r>
      <w:hyperlink w:anchor="Par525"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"Очки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│12.4.013-85│Общие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│средств  индивидуальной│ГОСТ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глаз    (очки│</w:t>
      </w:r>
      <w:hyperlink r:id="rId358"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и     лица│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│(щитки          лицевые│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от│ГОСТ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показателям│51932-2002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│данных          средств│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│изложены в  </w:t>
      </w:r>
      <w:hyperlink w:anchor="Par220" w:history="1">
        <w:r>
          <w:rPr>
            <w:rFonts w:ascii="Courier New" w:hAnsi="Courier New" w:cs="Courier New"/>
            <w:color w:val="0000FF"/>
            <w:sz w:val="20"/>
            <w:szCs w:val="20"/>
          </w:rPr>
          <w:t>пунктах  17</w:t>
        </w:r>
      </w:hyperlink>
      <w:r>
        <w:rPr>
          <w:rFonts w:ascii="Courier New" w:hAnsi="Courier New" w:cs="Courier New"/>
          <w:sz w:val="20"/>
          <w:szCs w:val="20"/>
        </w:rPr>
        <w:t>│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w:t>
      </w:r>
      <w:hyperlink w:anchor="Par230" w:history="1">
        <w:r>
          <w:rPr>
            <w:rFonts w:ascii="Courier New" w:hAnsi="Courier New" w:cs="Courier New"/>
            <w:color w:val="0000FF"/>
            <w:sz w:val="20"/>
            <w:szCs w:val="20"/>
          </w:rPr>
          <w:t>19   раздела    4.3</w:t>
        </w:r>
      </w:hyperlink>
      <w:r>
        <w:rPr>
          <w:rFonts w:ascii="Courier New" w:hAnsi="Courier New" w:cs="Courier New"/>
          <w:sz w:val="20"/>
          <w:szCs w:val="20"/>
        </w:rPr>
        <w:t>│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w:t>
      </w:r>
      <w:hyperlink r:id="rId359"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защиты│СТБ ГОСТ Р │Линзы очковые.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и   лица   должны│51044-99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защиту│(ГОСТ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или  лица  спереди│30808-2002)│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с боков;             │СТБ ISO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указанные  средства│12870-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защиты│2007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│минимальную        зону│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│обзора  по  центральной│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линии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150 мм;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стекло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│бесцветным,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поля│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  удару│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кинетической│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1,2│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360"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43.│</w:t>
      </w:r>
      <w:hyperlink w:anchor="Par531"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│13:                    │</w:t>
      </w:r>
      <w:hyperlink r:id="rId361"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в   отношении│           │Предельно допустимые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│диэлектрических        │           │значения напряжений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│прикосновения и токов";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воздействия  │ГОСТ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w:t>
      </w:r>
      <w:hyperlink r:id="rId362"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│(перчатки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│диэлектрические,   боты│ГОСТ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калоши│</w:t>
      </w:r>
      <w:hyperlink r:id="rId363"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│диэлектрические):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диэлектрические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w:t>
      </w:r>
      <w:hyperlink r:id="rId364" w:history="1">
        <w:r>
          <w:rPr>
            <w:rFonts w:ascii="Courier New" w:hAnsi="Courier New" w:cs="Courier New"/>
            <w:color w:val="0000FF"/>
            <w:sz w:val="20"/>
            <w:szCs w:val="20"/>
          </w:rPr>
          <w:t>13385-78</w:t>
        </w:r>
      </w:hyperlink>
      <w:r>
        <w:rPr>
          <w:rFonts w:ascii="Courier New" w:hAnsi="Courier New" w:cs="Courier New"/>
          <w:sz w:val="20"/>
          <w:szCs w:val="20"/>
        </w:rPr>
        <w:t xml:space="preserve">   │диэлектрическая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изготавливаться│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диэлектрических│ГОСТ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w:t>
      </w:r>
      <w:hyperlink r:id="rId365"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│сохраняющих    защитные│           │Электростатические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при│           │свойства.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│соблюдении      условий│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в   течение│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│всего             срока│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диэлектрические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│герметичными   и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│устойчивыми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внешних│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факторов,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влаги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эксплуатации;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максимальное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│значение  тока   утечки│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диэлектрических│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9 мА;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должна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│изолирующую   прокладку│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хлопчатобумажной│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быть не менее  4│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    диэлектрических│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│сапог  и  галош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       кОм,│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│ботинок -  не  менее  4│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│перчаток   ток   утечки│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заданном│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│напряжении  не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9 мА;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диэлектрические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проверяться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│периодичностью,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│нормативными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│документами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│которая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│указывается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44.│</w:t>
      </w:r>
      <w:hyperlink w:anchor="Par540" w:history="1">
        <w:r>
          <w:rPr>
            <w:rFonts w:ascii="Courier New" w:hAnsi="Courier New" w:cs="Courier New"/>
            <w:color w:val="0000FF"/>
            <w:sz w:val="20"/>
            <w:szCs w:val="20"/>
          </w:rPr>
          <w:t>Пункт 4.8, подпункт 1</w:t>
        </w:r>
      </w:hyperlink>
      <w:r>
        <w:rPr>
          <w:rFonts w:ascii="Courier New" w:hAnsi="Courier New" w:cs="Courier New"/>
          <w:sz w:val="20"/>
          <w:szCs w:val="20"/>
        </w:rPr>
        <w:t>: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одежда│</w:t>
      </w:r>
      <w:hyperlink r:id="rId366" w:history="1">
        <w:r>
          <w:rPr>
            <w:rFonts w:ascii="Courier New" w:hAnsi="Courier New" w:cs="Courier New"/>
            <w:color w:val="0000FF"/>
            <w:sz w:val="20"/>
            <w:szCs w:val="20"/>
          </w:rPr>
          <w:t>12.4.219-99</w:t>
        </w:r>
      </w:hyperlink>
      <w:r>
        <w:rPr>
          <w:rFonts w:ascii="Courier New" w:hAnsi="Courier New" w:cs="Courier New"/>
          <w:sz w:val="20"/>
          <w:szCs w:val="20"/>
        </w:rPr>
        <w:t>│сигнальная повышенной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сигнальная│           │видимости.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│повышенной    видимости│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изготавливаться│ГОСТ       │"Ткани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применением│11209-85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│флуоресцентных        и│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│световозвращающих      │ГОСТ       │"Парусины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имеющих│15530-93   │полульняные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│площадь   установленных│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│сигнальных    элементов│</w:t>
      </w:r>
      <w:hyperlink r:id="rId367" w:history="1">
        <w:r>
          <w:rPr>
            <w:rFonts w:ascii="Courier New" w:hAnsi="Courier New" w:cs="Courier New"/>
            <w:color w:val="0000FF"/>
            <w:sz w:val="20"/>
            <w:szCs w:val="20"/>
          </w:rPr>
          <w:t>ГОСТ 21790-</w:t>
        </w:r>
      </w:hyperlink>
      <w:r>
        <w:rPr>
          <w:rFonts w:ascii="Courier New" w:hAnsi="Courier New" w:cs="Courier New"/>
          <w:sz w:val="20"/>
          <w:szCs w:val="20"/>
        </w:rPr>
        <w:t>│"Ткани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флуоресцентного│2005       │и смешанные одежные.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не    менее│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│0,14       м2,       из│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│световозвращающего     │</w:t>
      </w:r>
      <w:hyperlink r:id="rId368" w:history="1">
        <w:r>
          <w:rPr>
            <w:rFonts w:ascii="Courier New" w:hAnsi="Courier New" w:cs="Courier New"/>
            <w:color w:val="0000FF"/>
            <w:sz w:val="20"/>
            <w:szCs w:val="20"/>
          </w:rPr>
          <w:t>ГОСТ 28000-</w:t>
        </w:r>
      </w:hyperlink>
      <w:r>
        <w:rPr>
          <w:rFonts w:ascii="Courier New" w:hAnsi="Courier New" w:cs="Courier New"/>
          <w:sz w:val="20"/>
          <w:szCs w:val="20"/>
        </w:rPr>
        <w:t>│"Ткани одежные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  не  менее│2004       │чистошерстяные,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│0,10    м2    и     для│           │шерстяные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│комбинированного       │           │полушерстяные.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  не  менее│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│0,20 м2;               │ГОСТ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│29122-91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│световозвращения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│световозвращающих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при│ГОСТ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│значениях          угла│50714-94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│наблюдения 12'  и  угла│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│освещения   5°   должен│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250│ГОСТ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│кд/(люкс·м2)        для│</w:t>
      </w:r>
      <w:hyperlink r:id="rId369"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1-го│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│класса,  не  менее  330│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│кд/(люкс·м2)        для│ГОСТ       │"Костюмы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2-го  класса│27643-88   │защиты от воды.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менее     65│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│кд/(люкс·м2)        для│ГОСТ       │"Костюмы мужские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│комбинированных        │</w:t>
      </w:r>
      <w:hyperlink r:id="rId370" w:history="1">
        <w:r>
          <w:rPr>
            <w:rFonts w:ascii="Courier New" w:hAnsi="Courier New" w:cs="Courier New"/>
            <w:color w:val="0000FF"/>
            <w:sz w:val="20"/>
            <w:szCs w:val="20"/>
          </w:rPr>
          <w:t>29057-91</w:t>
        </w:r>
      </w:hyperlink>
      <w:r>
        <w:rPr>
          <w:rFonts w:ascii="Courier New" w:hAnsi="Courier New" w:cs="Courier New"/>
          <w:sz w:val="20"/>
          <w:szCs w:val="20"/>
        </w:rPr>
        <w:t xml:space="preserve">   │защиты от нетоксичной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│пыли.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цветовые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│характеристики         │ГОСТ       │"Костюмы женские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│фонового              и│</w:t>
      </w:r>
      <w:hyperlink r:id="rId371" w:history="1">
        <w:r>
          <w:rPr>
            <w:rFonts w:ascii="Courier New" w:hAnsi="Courier New" w:cs="Courier New"/>
            <w:color w:val="0000FF"/>
            <w:sz w:val="20"/>
            <w:szCs w:val="20"/>
          </w:rPr>
          <w:t>29058-91</w:t>
        </w:r>
      </w:hyperlink>
      <w:r>
        <w:rPr>
          <w:rFonts w:ascii="Courier New" w:hAnsi="Courier New" w:cs="Courier New"/>
          <w:sz w:val="20"/>
          <w:szCs w:val="20"/>
        </w:rPr>
        <w:t xml:space="preserve">   │защиты от нетоксичной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│комбинированного       │           │пыли.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должны│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│находиться в  диапазоне│ГОСТ       │"Изделия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│координат цветности:   │23948-80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желтого│СТБ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│(0,387;     0,610     -│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│0,356; 0,494  -  0,398;│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│0,452 - 0,460; 0,540);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оранжевого│12.4.218-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│(0,610; 0,390 -  0,535;│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│0,375 - 0,570; 0,340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│0,655; 0,344);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красного│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│(0,655; 0,344 -  0,570;│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│0,340 - 0,595; 0,314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│0,690; 0,310).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│яркости   фонового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не менее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для         желтого│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│0,76;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оранжевого│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│0,40;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красного│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│0,25,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выполнении│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│сигнальных элементов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│виде полос  они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шириной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│50     мм,     а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│расположение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│визуальное  обозначение│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│тела человека;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одежды│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сигнальной│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│повышенной    видимости│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в    течение│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  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│45. │</w:t>
      </w:r>
      <w:hyperlink w:anchor="Par616" w:history="1">
        <w:r>
          <w:rPr>
            <w:rFonts w:ascii="Courier New" w:hAnsi="Courier New" w:cs="Courier New"/>
            <w:color w:val="0000FF"/>
            <w:sz w:val="20"/>
            <w:szCs w:val="20"/>
          </w:rPr>
          <w:t>Пункт 4.14</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4.14.      Средства│</w:t>
      </w:r>
      <w:hyperlink r:id="rId372" w:history="1">
        <w:r>
          <w:rPr>
            <w:rFonts w:ascii="Courier New" w:hAnsi="Courier New" w:cs="Courier New"/>
            <w:color w:val="0000FF"/>
            <w:sz w:val="20"/>
            <w:szCs w:val="20"/>
          </w:rPr>
          <w:t>12.4.068-79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│дерматологические.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           │Классификация 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соответствовать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│следующим требованиям: │ГОСТ Р     │"Изделия парфюмерно-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средства│</w:t>
      </w:r>
      <w:hyperlink r:id="rId373" w:history="1">
        <w:r>
          <w:rPr>
            <w:rFonts w:ascii="Courier New" w:hAnsi="Courier New" w:cs="Courier New"/>
            <w:color w:val="0000FF"/>
            <w:sz w:val="20"/>
            <w:szCs w:val="20"/>
          </w:rPr>
          <w:t>51391-99</w:t>
        </w:r>
      </w:hyperlink>
      <w:r>
        <w:rPr>
          <w:rFonts w:ascii="Courier New" w:hAnsi="Courier New" w:cs="Courier New"/>
          <w:sz w:val="20"/>
          <w:szCs w:val="20"/>
        </w:rPr>
        <w:t xml:space="preserve">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│Информация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           │потребителя.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│выпускаемые           в│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│обращение   на   единой│ГОСТ Р     │"Изделия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│таможенной   территории│</w:t>
      </w:r>
      <w:hyperlink r:id="rId374" w:history="1">
        <w:r>
          <w:rPr>
            <w:rFonts w:ascii="Courier New" w:hAnsi="Courier New" w:cs="Courier New"/>
            <w:color w:val="0000FF"/>
            <w:sz w:val="20"/>
            <w:szCs w:val="20"/>
          </w:rPr>
          <w:t>51579-2000</w:t>
        </w:r>
      </w:hyperlink>
      <w:r>
        <w:rPr>
          <w:rFonts w:ascii="Courier New" w:hAnsi="Courier New" w:cs="Courier New"/>
          <w:sz w:val="20"/>
          <w:szCs w:val="20"/>
        </w:rPr>
        <w:t xml:space="preserve"> │жидкие.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│Таможенного союза,  при│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по│ГОСТ Р     │"Кремы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│назначению  не   должны│</w:t>
      </w:r>
      <w:hyperlink r:id="rId375" w:history="1">
        <w:r>
          <w:rPr>
            <w:rFonts w:ascii="Courier New" w:hAnsi="Courier New" w:cs="Courier New"/>
            <w:color w:val="0000FF"/>
            <w:sz w:val="20"/>
            <w:szCs w:val="20"/>
          </w:rPr>
          <w:t>52343-2005</w:t>
        </w:r>
      </w:hyperlink>
      <w:r>
        <w:rPr>
          <w:rFonts w:ascii="Courier New" w:hAnsi="Courier New" w:cs="Courier New"/>
          <w:sz w:val="20"/>
          <w:szCs w:val="20"/>
        </w:rPr>
        <w:t xml:space="preserve">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│причинять  вреда  жизни│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здоровью  человека  и│ГОСТ Р     │"Изделия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направленной│</w:t>
      </w:r>
      <w:hyperlink r:id="rId376" w:history="1">
        <w:r>
          <w:rPr>
            <w:rFonts w:ascii="Courier New" w:hAnsi="Courier New" w:cs="Courier New"/>
            <w:color w:val="0000FF"/>
            <w:sz w:val="20"/>
            <w:szCs w:val="20"/>
          </w:rPr>
          <w:t>52345-2005</w:t>
        </w:r>
      </w:hyperlink>
      <w:r>
        <w:rPr>
          <w:rFonts w:ascii="Courier New" w:hAnsi="Courier New" w:cs="Courier New"/>
          <w:sz w:val="20"/>
          <w:szCs w:val="20"/>
        </w:rPr>
        <w:t xml:space="preserve"> │гигиенические моющие.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│эффективностью       от│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│специфических   вредных│ГОСТ Р     │"Гели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│производственных       │52952-2006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     безопасность│ГОСТ Р     │"Изделия косметические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w:t>
      </w:r>
      <w:hyperlink r:id="rId377" w:history="1">
        <w:r>
          <w:rPr>
            <w:rFonts w:ascii="Courier New" w:hAnsi="Courier New" w:cs="Courier New"/>
            <w:color w:val="0000FF"/>
            <w:sz w:val="20"/>
            <w:szCs w:val="20"/>
          </w:rPr>
          <w:t>53427-2009</w:t>
        </w:r>
      </w:hyperlink>
      <w:r>
        <w:rPr>
          <w:rFonts w:ascii="Courier New" w:hAnsi="Courier New" w:cs="Courier New"/>
          <w:sz w:val="20"/>
          <w:szCs w:val="20"/>
        </w:rPr>
        <w:t xml:space="preserve"> │аэрозольной упаковке.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│обеспечивается         │СТБ 1555-  │"Продукция парфюмерно-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│совокупностью          │2005       │косметическая.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│требований  к  составу,│           │Информация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│микробиологическим     │           │потребителя.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│показателям,     уровню│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│содержания    токсичных│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│токсикологической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клинико-│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│лабораторной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│потребительской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│упаковке  и  информации│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потребителей;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качестве│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│ингредиентов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│запрещается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│использовать  силиконы,│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│минеральные   абразивы,│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│горючие,       летучие,│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│растворители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│количестве   более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по   каждому│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запрещенные│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использованию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│качестве   ингредиентов│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│парфюмерно-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│косметической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    в    качестве│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│ингредиентов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│разрешается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│использовать  красители│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соли    красителей,│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│консерванты,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│ультрафиолетовые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│фильтры    и     другие│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разрешенные│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применению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│качестве   ингредиентов│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│парфюмерно-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│косметической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│антибактериальным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│эффектом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│антибактериальной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│(антимикробной)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│активностью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│отношении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│грамотрицательных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│бактерий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│грамположительных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│бактерий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│возбудителей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│инфекционных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│заболеваний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│(санитарно-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│показательные  виды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│Escherichia       coli,│           │                         │      │</w:t>
      </w:r>
    </w:p>
    <w:p w:rsidR="00576979" w:rsidRDefault="00576979">
      <w:pPr>
        <w:pStyle w:val="ConsPlusCell"/>
        <w:rPr>
          <w:rFonts w:ascii="Courier New" w:hAnsi="Courier New" w:cs="Courier New"/>
          <w:sz w:val="20"/>
          <w:szCs w:val="20"/>
        </w:rPr>
      </w:pPr>
      <w:r>
        <w:rPr>
          <w:rFonts w:ascii="Courier New" w:hAnsi="Courier New" w:cs="Courier New"/>
          <w:sz w:val="20"/>
          <w:szCs w:val="20"/>
        </w:rPr>
        <w:t>│    │Staphylococcus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│aureus);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│дерматологические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│противогрибковым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│эффектом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│противогрибковой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│(фунгицидной)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│активностью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│отношении  возбудителей│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│инфекций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│дерматофитий-T,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│кандидозов,      других│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│патогенных     грибков-│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│дерматофитов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│(санитарно-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│показательный   вид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│Candida albicans);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низких│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(кремы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и    лица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│обморожения)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устойчивы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│температурам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│3-х              циклов│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│замораживания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│размораживания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 °C  до  +20 °C),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расслаиваться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│изменять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│органолептические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│физико-химические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Указанные│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низких│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│образовывать пленки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│кожном    покрове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│препятствовать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│нормальному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│газообмену,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  применения│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указана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│маркировке;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общее│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│количество  мезофильных│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│аэробных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│факультативно-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│анаэробных  бактерий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  г  или   в   1   см3│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│колониеобразующих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│единиц;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количество│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│дрожжей,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│дрожжеподобных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│плесневых грибов в 1  г│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│или  в  1  см3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│колониеобразующих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│единиц;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10)  энтеробактерии│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патогенные│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│стафилококки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│определяться  принятыми│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│методами анализов  в  1│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   или   в    1    см3│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синегнойная│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│палочка   в   средствах│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отсутствовать;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   в   средствах│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содержание│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│мышьяка  не   более   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│мг/кг,  свинца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5 мг/кг  и  ртути│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не более 1 мг/кг;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  кожно-│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│резорбтивным,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│раздражающим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│сенсибилизирующим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   использование│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│регенерирующего,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│восстанавливающего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│очищающего    типа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│радиоактивных   веществ│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ионизирующих│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│излучений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576979" w:rsidRDefault="00576979">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576979" w:rsidRDefault="00576979">
      <w:pPr>
        <w:widowControl w:val="0"/>
        <w:autoSpaceDE w:val="0"/>
        <w:autoSpaceDN w:val="0"/>
        <w:adjustRightInd w:val="0"/>
        <w:spacing w:after="0"/>
        <w:jc w:val="right"/>
        <w:rPr>
          <w:rFonts w:cs="Times New Roman"/>
          <w:szCs w:val="24"/>
        </w:rPr>
      </w:pPr>
      <w:r>
        <w:rPr>
          <w:rFonts w:cs="Times New Roman"/>
          <w:szCs w:val="24"/>
        </w:rPr>
        <w:t>от 9 декабря 2011 г. N 878</w:t>
      </w:r>
    </w:p>
    <w:p w:rsidR="00576979" w:rsidRDefault="00576979">
      <w:pPr>
        <w:widowControl w:val="0"/>
        <w:autoSpaceDE w:val="0"/>
        <w:autoSpaceDN w:val="0"/>
        <w:adjustRightInd w:val="0"/>
        <w:spacing w:after="0"/>
        <w:jc w:val="right"/>
        <w:rPr>
          <w:rFonts w:cs="Times New Roman"/>
          <w:szCs w:val="24"/>
        </w:rPr>
      </w:pPr>
    </w:p>
    <w:p w:rsidR="00576979" w:rsidRDefault="00576979">
      <w:pPr>
        <w:widowControl w:val="0"/>
        <w:autoSpaceDE w:val="0"/>
        <w:autoSpaceDN w:val="0"/>
        <w:adjustRightInd w:val="0"/>
        <w:spacing w:after="0"/>
        <w:jc w:val="center"/>
        <w:rPr>
          <w:rFonts w:cs="Times New Roman"/>
          <w:b/>
          <w:bCs/>
          <w:szCs w:val="24"/>
        </w:rPr>
      </w:pPr>
      <w:bookmarkStart w:id="83" w:name="Par6981"/>
      <w:bookmarkEnd w:id="83"/>
      <w:r>
        <w:rPr>
          <w:rFonts w:cs="Times New Roman"/>
          <w:b/>
          <w:bCs/>
          <w:szCs w:val="24"/>
        </w:rPr>
        <w:t>ПЕРЕЧЕНЬ</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ДОКУМЕНТОВ В ОБЛАСТИ СТАНДАРТИЗАЦИИ, СОДЕРЖАЩИХ ПРАВИЛА</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И МЕТОДЫ ИССЛЕДОВАНИЙ (ИСПЫТАНИЙ) И ИЗМЕРЕНИЙ, В ТОМ ЧИСЛЕ</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ПРАВИЛА ОТБОРА ОБРАЗЦОВ, НЕОБХОДИМЫЕ ДЛЯ ПРИМЕНЕНИЯ</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 xml:space="preserve">И ИСПОЛНЕНИЯ ТРЕБОВАНИЙ ТЕХНИЧЕСКОГО РЕГЛАМЕНТА </w:t>
      </w:r>
      <w:r>
        <w:rPr>
          <w:rFonts w:cs="Times New Roman"/>
          <w:b/>
          <w:bCs/>
          <w:szCs w:val="24"/>
        </w:rPr>
        <w:lastRenderedPageBreak/>
        <w:t>ТАМОЖЕННОГО</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СОЮЗА "О БЕЗОПАСНОСТИ СРЕДСТВ ИНДИВИДУАЛЬНОЙ ЗАЩИТЫ"</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(ТР ТС 019/2011) И ОСУЩЕСТВЛЕНИЯ ОЦЕНКИ (ПОДТВЕРЖДЕНИЯ)</w:t>
      </w:r>
    </w:p>
    <w:p w:rsidR="00576979" w:rsidRDefault="00576979">
      <w:pPr>
        <w:widowControl w:val="0"/>
        <w:autoSpaceDE w:val="0"/>
        <w:autoSpaceDN w:val="0"/>
        <w:adjustRightInd w:val="0"/>
        <w:spacing w:after="0"/>
        <w:jc w:val="center"/>
        <w:rPr>
          <w:rFonts w:cs="Times New Roman"/>
          <w:b/>
          <w:bCs/>
          <w:szCs w:val="24"/>
        </w:rPr>
      </w:pPr>
      <w:r>
        <w:rPr>
          <w:rFonts w:cs="Times New Roman"/>
          <w:b/>
          <w:bCs/>
          <w:szCs w:val="24"/>
        </w:rPr>
        <w:t>СООТВЕТСТВИЯ ПРОДУКЦИИ</w:t>
      </w:r>
    </w:p>
    <w:p w:rsidR="00576979" w:rsidRDefault="00576979">
      <w:pPr>
        <w:widowControl w:val="0"/>
        <w:autoSpaceDE w:val="0"/>
        <w:autoSpaceDN w:val="0"/>
        <w:adjustRightInd w:val="0"/>
        <w:spacing w:after="0"/>
        <w:jc w:val="center"/>
        <w:rPr>
          <w:rFonts w:cs="Times New Roman"/>
          <w:szCs w:val="24"/>
        </w:rPr>
      </w:pPr>
    </w:p>
    <w:p w:rsidR="00576979" w:rsidRDefault="00576979">
      <w:pPr>
        <w:widowControl w:val="0"/>
        <w:autoSpaceDE w:val="0"/>
        <w:autoSpaceDN w:val="0"/>
        <w:adjustRightInd w:val="0"/>
        <w:spacing w:after="0"/>
        <w:jc w:val="center"/>
        <w:rPr>
          <w:rFonts w:cs="Times New Roman"/>
          <w:szCs w:val="24"/>
        </w:rPr>
      </w:pPr>
      <w:r>
        <w:rPr>
          <w:rFonts w:cs="Times New Roman"/>
          <w:szCs w:val="24"/>
        </w:rPr>
        <w:t xml:space="preserve">(в ред. </w:t>
      </w:r>
      <w:hyperlink r:id="rId378"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576979" w:rsidRDefault="00576979">
      <w:pPr>
        <w:widowControl w:val="0"/>
        <w:autoSpaceDE w:val="0"/>
        <w:autoSpaceDN w:val="0"/>
        <w:adjustRightInd w:val="0"/>
        <w:spacing w:after="0"/>
        <w:jc w:val="center"/>
        <w:rPr>
          <w:rFonts w:cs="Times New Roman"/>
          <w:szCs w:val="24"/>
        </w:rPr>
      </w:pPr>
      <w:r>
        <w:rPr>
          <w:rFonts w:cs="Times New Roman"/>
          <w:szCs w:val="24"/>
        </w:rPr>
        <w:t>от 13.11.2012 N 221)</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N  │ Элементы технического │Обозначение│ Наименование стандарта  │Приме-│</w:t>
      </w:r>
    </w:p>
    <w:p w:rsidR="00576979" w:rsidRDefault="00576979">
      <w:pPr>
        <w:pStyle w:val="ConsPlusCell"/>
        <w:rPr>
          <w:rFonts w:ascii="Courier New" w:hAnsi="Courier New" w:cs="Courier New"/>
          <w:sz w:val="20"/>
          <w:szCs w:val="20"/>
        </w:rPr>
      </w:pPr>
      <w:r>
        <w:rPr>
          <w:rFonts w:ascii="Courier New" w:hAnsi="Courier New" w:cs="Courier New"/>
          <w:sz w:val="20"/>
          <w:szCs w:val="20"/>
        </w:rPr>
        <w:t>│п/п │регламента Таможенного │стандарта. │                         │чание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союза         │Информация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  │           2           │     3     │            4            │  5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1. │</w:t>
      </w:r>
      <w:hyperlink w:anchor="Par156" w:history="1">
        <w:r>
          <w:rPr>
            <w:rFonts w:ascii="Courier New" w:hAnsi="Courier New" w:cs="Courier New"/>
            <w:color w:val="0000FF"/>
            <w:sz w:val="20"/>
            <w:szCs w:val="20"/>
          </w:rPr>
          <w:t>Пункт 4.2, подпункт 2</w:t>
        </w:r>
      </w:hyperlink>
      <w:r>
        <w:rPr>
          <w:rFonts w:ascii="Courier New" w:hAnsi="Courier New" w:cs="Courier New"/>
          <w:sz w:val="20"/>
          <w:szCs w:val="20"/>
        </w:rPr>
        <w:t>: │ГОСТ       │Атомно-абсорбционный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         средства│30178-96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│токсичных элементов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выделять│           │пищевых продуктах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в  количестве,│           │сырье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│вредном  для   здоровья│ГОСТ Р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Санитарно-│53485-2009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│химическая             │           │токсичности"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│безопасность    изделий│</w:t>
      </w:r>
      <w:hyperlink r:id="rId379" w:history="1">
        <w:r>
          <w:rPr>
            <w:rFonts w:ascii="Courier New" w:hAnsi="Courier New" w:cs="Courier New"/>
            <w:color w:val="0000FF"/>
            <w:sz w:val="20"/>
            <w:szCs w:val="20"/>
          </w:rPr>
          <w:t>Инструкция</w:t>
        </w:r>
      </w:hyperlink>
      <w:r>
        <w:rPr>
          <w:rFonts w:ascii="Courier New" w:hAnsi="Courier New" w:cs="Courier New"/>
          <w:sz w:val="20"/>
          <w:szCs w:val="20"/>
        </w:rPr>
        <w:t xml:space="preserve"> │Инструкция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│характеризуется        │N 880-71   │санитарно-химическому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│миграцией  в  модельную│           │исследованию изделий,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│среду           вредных│           │изготовленных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веществ:    │           │полимерных и других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компонентов│           │синтетических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средств│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│предназначенных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│имеющих                │           │контакта с пищевыми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│непосредственный       │           │продуктами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   с   наружными│МР 01.023- │Газохроматографическое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│кожными   покровами   и│07         │определение гексана,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│слизистыми   оболочками│           │гептана, 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│тела  человека,  в  том│           │толуола, этилбензола,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│числе  для  специальной│           │м-, о-, п-ксилолов,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контактирующей│           │изопропилбензола, н-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кожей  человека   на│           │пропилбензола, стирола,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│площади     более     5│           │альфа-метилстирола,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допустимое│           │бензальдегида в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│количество     миграции│           │из замкнутого объема,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веществ   в│           │содержащего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│водной модельной  среде│           │различного состава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w:t>
      </w:r>
      <w:hyperlink r:id="rId380" w:history="1">
        <w:r>
          <w:rPr>
            <w:rFonts w:ascii="Courier New" w:hAnsi="Courier New" w:cs="Courier New"/>
            <w:color w:val="0000FF"/>
            <w:sz w:val="20"/>
            <w:szCs w:val="20"/>
          </w:rPr>
          <w:t>МР 01.024-</w:t>
        </w:r>
      </w:hyperlink>
      <w:r>
        <w:rPr>
          <w:rFonts w:ascii="Courier New" w:hAnsi="Courier New" w:cs="Courier New"/>
          <w:sz w:val="20"/>
          <w:szCs w:val="20"/>
        </w:rPr>
        <w:t xml:space="preserve"> │Газохроматографическое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│установленные          │07         │определение гексана,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│значения;              │           │гептана, ацетальдегида,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компонентов│           │ацетона, метилацетата,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средств│           │этилацетата, метанола,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│изопропанола,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│имеющих    контакт    с│           │акрилонитрила, н-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│вдыхаемым  воздухом,  в│           │пропанола, н-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│том      числе      для│           │пропилацетата,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одежды,  не│           │бутилацетата, изо-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│контактирующей с  кожей│           │бутанола, н-бутанола,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на   площади│           │бензола, толуола,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5    процентов,│           │этилбензола, м-, о- и 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│предельно    допустимая│           │ксилолов,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│концентрация           │           │изопропилбензола,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│химических  веществ   в│           │стирола, альфа-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│воздушной     модельной│           │метилстирола в водных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│среде     не     должна│           │вытяжках из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           │различного состава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│установленные значения;│</w:t>
      </w:r>
      <w:hyperlink r:id="rId381" w:history="1">
        <w:r>
          <w:rPr>
            <w:rFonts w:ascii="Courier New" w:hAnsi="Courier New" w:cs="Courier New"/>
            <w:color w:val="0000FF"/>
            <w:sz w:val="20"/>
            <w:szCs w:val="20"/>
          </w:rPr>
          <w:t>МР 01.025-</w:t>
        </w:r>
      </w:hyperlink>
      <w:r>
        <w:rPr>
          <w:rFonts w:ascii="Courier New" w:hAnsi="Courier New" w:cs="Courier New"/>
          <w:sz w:val="20"/>
          <w:szCs w:val="20"/>
        </w:rPr>
        <w:t xml:space="preserve"> │Газохроматографическое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│07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│диметилфталата,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│диметилтерефталата,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│диэтилфталата,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│дибутилфталата,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│бутилбензилфталата,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│бис(2-этилгексил)фталата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 диоктилфталата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│водных вытяжках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различного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│состава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│МР 1328-75 │Методические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│рекомендации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капролактама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воде, воздухе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│биологических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│МР 1436-76 │Методические рекомендации│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│дифенилолпропана, 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│также некоторых фенолов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его присутствии,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│санитарно-химических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│исследованиях изделий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│продуктами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│МР 1503-76 │Методические рекомендации│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│гексаметилендиамина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│воде при санитарно-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│исследованиях полимерных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применяемых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пищевой и текстильной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│промышленности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│МР 1941-78 │Поливинилхлорид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│сополимеры винилхлорида.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│Хроматографический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винилхлорида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│МР 2413-81 │Методические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│рекомендации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│эпихлоргидрина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│водных вытяжках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│МР 2915-82 │Методические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│рекомендации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винилацетата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воде методом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│газожидкостной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│хроматографии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│МР 3315-82 │Методические рекомендации│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│формальдегида в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2" w:history="1">
        <w:r>
          <w:rPr>
            <w:rFonts w:ascii="Courier New" w:hAnsi="Courier New" w:cs="Courier New"/>
            <w:color w:val="0000FF"/>
            <w:sz w:val="20"/>
            <w:szCs w:val="20"/>
          </w:rPr>
          <w:t>МУ 942-72</w:t>
        </w:r>
      </w:hyperlink>
      <w:r>
        <w:rPr>
          <w:rFonts w:ascii="Courier New" w:hAnsi="Courier New" w:cs="Courier New"/>
          <w:sz w:val="20"/>
          <w:szCs w:val="20"/>
        </w:rPr>
        <w:t xml:space="preserve">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перехода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│растворителей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│полимерных материалов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│контактирующие с ними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│воздух, модельные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│растворы, сухие и жидкие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│пищевые продукты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3" w:history="1">
        <w:r>
          <w:rPr>
            <w:rFonts w:ascii="Courier New" w:hAnsi="Courier New" w:cs="Courier New"/>
            <w:color w:val="0000FF"/>
            <w:sz w:val="20"/>
            <w:szCs w:val="20"/>
          </w:rPr>
          <w:t>МУ 1856-78</w:t>
        </w:r>
      </w:hyperlink>
      <w:r>
        <w:rPr>
          <w:rFonts w:ascii="Courier New" w:hAnsi="Courier New" w:cs="Courier New"/>
          <w:sz w:val="20"/>
          <w:szCs w:val="20"/>
        </w:rPr>
        <w:t xml:space="preserve">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│санитарно-химическому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│исследованию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│эмалированной посуды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 1959-78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│санитарно-химическому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│исследованию изделий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│фторопласта 4 и 4Д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│пищевой промышленности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 2314-81 │Методические указания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│газохроматографическое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│диметилтерефталата,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│метилацетата,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│метилбензоата,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│метилтолуилата,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│метилового и 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│толуолового спиртов, 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│толуолового альдегида, п-│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│толуоловой кислоты, 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│ксилола и дитолилметана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 4077-86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│санитарно-химическому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│исследованию резин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│изделий из них,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│продуктами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4" w:history="1">
        <w:r>
          <w:rPr>
            <w:rFonts w:ascii="Courier New" w:hAnsi="Courier New" w:cs="Courier New"/>
            <w:color w:val="0000FF"/>
            <w:sz w:val="20"/>
            <w:szCs w:val="20"/>
          </w:rPr>
          <w:t>МУ 4149-86</w:t>
        </w:r>
      </w:hyperlink>
      <w:r>
        <w:rPr>
          <w:rFonts w:ascii="Courier New" w:hAnsi="Courier New" w:cs="Courier New"/>
          <w:sz w:val="20"/>
          <w:szCs w:val="20"/>
        </w:rPr>
        <w:t xml:space="preserve">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│осуществлению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│государственного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│санитарного надзора 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│производством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│применением полимерных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класса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│полиолефинов,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│предназначенных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│контакта с пищевыми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│продуктами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5" w:history="1">
        <w:r>
          <w:rPr>
            <w:rFonts w:ascii="Courier New" w:hAnsi="Courier New" w:cs="Courier New"/>
            <w:color w:val="0000FF"/>
            <w:sz w:val="20"/>
            <w:szCs w:val="20"/>
          </w:rPr>
          <w:t>МУ 4395-87</w:t>
        </w:r>
      </w:hyperlink>
      <w:r>
        <w:rPr>
          <w:rFonts w:ascii="Courier New" w:hAnsi="Courier New" w:cs="Courier New"/>
          <w:sz w:val="20"/>
          <w:szCs w:val="20"/>
        </w:rPr>
        <w:t xml:space="preserve">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│гигиенической оценке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│лакированной консервной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│тары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6" w:history="1">
        <w:r>
          <w:rPr>
            <w:rFonts w:ascii="Courier New" w:hAnsi="Courier New" w:cs="Courier New"/>
            <w:color w:val="0000FF"/>
            <w:sz w:val="20"/>
            <w:szCs w:val="20"/>
          </w:rPr>
          <w:t>МУ 4628-88</w:t>
        </w:r>
      </w:hyperlink>
      <w:r>
        <w:rPr>
          <w:rFonts w:ascii="Courier New" w:hAnsi="Courier New" w:cs="Courier New"/>
          <w:sz w:val="20"/>
          <w:szCs w:val="20"/>
        </w:rPr>
        <w:t xml:space="preserve">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остаточных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│мономеров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│неполимеризующихся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│примесей, выделяющихся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 полистирольных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│пластиков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│модельных средах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│пищевых продуктах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7" w:history="1">
        <w:r>
          <w:rPr>
            <w:rFonts w:ascii="Courier New" w:hAnsi="Courier New" w:cs="Courier New"/>
            <w:color w:val="0000FF"/>
            <w:sz w:val="20"/>
            <w:szCs w:val="20"/>
          </w:rPr>
          <w:t>2.3.3.052-</w:t>
        </w:r>
      </w:hyperlink>
      <w:r>
        <w:rPr>
          <w:rFonts w:ascii="Courier New" w:hAnsi="Courier New" w:cs="Courier New"/>
          <w:sz w:val="20"/>
          <w:szCs w:val="20"/>
        </w:rPr>
        <w:t xml:space="preserve"> │Санитарно-химическое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│96         │исследование изделий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│полистирола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│сополимеров стирола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8" w:history="1">
        <w:r>
          <w:rPr>
            <w:rFonts w:ascii="Courier New" w:hAnsi="Courier New" w:cs="Courier New"/>
            <w:color w:val="0000FF"/>
            <w:sz w:val="20"/>
            <w:szCs w:val="20"/>
          </w:rPr>
          <w:t>4.1.599-96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│ацетальдегида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│атмосферном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89" w:history="1">
        <w:r>
          <w:rPr>
            <w:rFonts w:ascii="Courier New" w:hAnsi="Courier New" w:cs="Courier New"/>
            <w:color w:val="0000FF"/>
            <w:sz w:val="20"/>
            <w:szCs w:val="20"/>
          </w:rPr>
          <w:t>4.1.646-96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│галогенсодержащих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0" w:history="1">
        <w:r>
          <w:rPr>
            <w:rFonts w:ascii="Courier New" w:hAnsi="Courier New" w:cs="Courier New"/>
            <w:color w:val="0000FF"/>
            <w:sz w:val="20"/>
            <w:szCs w:val="20"/>
          </w:rPr>
          <w:t>4.1.647-96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фенола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1" w:history="1">
        <w:r>
          <w:rPr>
            <w:rFonts w:ascii="Courier New" w:hAnsi="Courier New" w:cs="Courier New"/>
            <w:color w:val="0000FF"/>
            <w:sz w:val="20"/>
            <w:szCs w:val="20"/>
          </w:rPr>
          <w:t>4.1.649-96</w:t>
        </w:r>
      </w:hyperlink>
      <w:r>
        <w:rPr>
          <w:rFonts w:ascii="Courier New" w:hAnsi="Courier New" w:cs="Courier New"/>
          <w:sz w:val="20"/>
          <w:szCs w:val="20"/>
        </w:rPr>
        <w:t xml:space="preserve"> │хромато-масс-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│спектрометрическому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летучих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│органических веществ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2" w:history="1">
        <w:r>
          <w:rPr>
            <w:rFonts w:ascii="Courier New" w:hAnsi="Courier New" w:cs="Courier New"/>
            <w:color w:val="0000FF"/>
            <w:sz w:val="20"/>
            <w:szCs w:val="20"/>
          </w:rPr>
          <w:t>4.1.650-96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ацетона,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│метанола, 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│толуола, этиленбензола,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│пентана, о-, 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│п-ксилола, гексана,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│октана, декана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3" w:history="1">
        <w:r>
          <w:rPr>
            <w:rFonts w:ascii="Courier New" w:hAnsi="Courier New" w:cs="Courier New"/>
            <w:color w:val="0000FF"/>
            <w:sz w:val="20"/>
            <w:szCs w:val="20"/>
          </w:rPr>
          <w:t>4.1.652-96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этилбензола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4" w:history="1">
        <w:r>
          <w:rPr>
            <w:rFonts w:ascii="Courier New" w:hAnsi="Courier New" w:cs="Courier New"/>
            <w:color w:val="0000FF"/>
            <w:sz w:val="20"/>
            <w:szCs w:val="20"/>
          </w:rPr>
          <w:t>4.1.656-96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│метилакрилата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│метилметакрилата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5" w:history="1">
        <w:r>
          <w:rPr>
            <w:rFonts w:ascii="Courier New" w:hAnsi="Courier New" w:cs="Courier New"/>
            <w:color w:val="0000FF"/>
            <w:sz w:val="20"/>
            <w:szCs w:val="20"/>
          </w:rPr>
          <w:t>4.1.657-96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│бутилакрилата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│бутилметакрилата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│Методические указания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6" w:history="1">
        <w:r>
          <w:rPr>
            <w:rFonts w:ascii="Courier New" w:hAnsi="Courier New" w:cs="Courier New"/>
            <w:color w:val="0000FF"/>
            <w:sz w:val="20"/>
            <w:szCs w:val="20"/>
          </w:rPr>
          <w:t>4.1.658-96</w:t>
        </w:r>
      </w:hyperlink>
      <w:r>
        <w:rPr>
          <w:rFonts w:ascii="Courier New" w:hAnsi="Courier New" w:cs="Courier New"/>
          <w:sz w:val="20"/>
          <w:szCs w:val="20"/>
        </w:rPr>
        <w:t xml:space="preserve"> │газохроматографическому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│акрилонитрила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│Хромато-масс-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7" w:history="1">
        <w:r>
          <w:rPr>
            <w:rFonts w:ascii="Courier New" w:hAnsi="Courier New" w:cs="Courier New"/>
            <w:color w:val="0000FF"/>
            <w:sz w:val="20"/>
            <w:szCs w:val="20"/>
          </w:rPr>
          <w:t>4.1.738-99</w:t>
        </w:r>
      </w:hyperlink>
      <w:r>
        <w:rPr>
          <w:rFonts w:ascii="Courier New" w:hAnsi="Courier New" w:cs="Courier New"/>
          <w:sz w:val="20"/>
          <w:szCs w:val="20"/>
        </w:rPr>
        <w:t xml:space="preserve"> │спектрометрическое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│определение фталатов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│органических кислот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│Хромато-масс-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8" w:history="1">
        <w:r>
          <w:rPr>
            <w:rFonts w:ascii="Courier New" w:hAnsi="Courier New" w:cs="Courier New"/>
            <w:color w:val="0000FF"/>
            <w:sz w:val="20"/>
            <w:szCs w:val="20"/>
          </w:rPr>
          <w:t>4.1.739-99</w:t>
        </w:r>
      </w:hyperlink>
      <w:r>
        <w:rPr>
          <w:rFonts w:ascii="Courier New" w:hAnsi="Courier New" w:cs="Courier New"/>
          <w:sz w:val="20"/>
          <w:szCs w:val="20"/>
        </w:rPr>
        <w:t xml:space="preserve"> │спектрометрическое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│определение 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│толуола, хлорбензола,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│этилбензола, о-ксилола,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│стирола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│Инверсионное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399" w:history="1">
        <w:r>
          <w:rPr>
            <w:rFonts w:ascii="Courier New" w:hAnsi="Courier New" w:cs="Courier New"/>
            <w:color w:val="0000FF"/>
            <w:sz w:val="20"/>
            <w:szCs w:val="20"/>
          </w:rPr>
          <w:t>4.1.742-99</w:t>
        </w:r>
      </w:hyperlink>
      <w:r>
        <w:rPr>
          <w:rFonts w:ascii="Courier New" w:hAnsi="Courier New" w:cs="Courier New"/>
          <w:sz w:val="20"/>
          <w:szCs w:val="20"/>
        </w:rPr>
        <w:t xml:space="preserve"> │вольтамперометрическое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│измерение концентрации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│ионов цинка, кадмия,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│свинца и меди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│Газохроматографическое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00" w:history="1">
        <w:r>
          <w:rPr>
            <w:rFonts w:ascii="Courier New" w:hAnsi="Courier New" w:cs="Courier New"/>
            <w:color w:val="0000FF"/>
            <w:sz w:val="20"/>
            <w:szCs w:val="20"/>
          </w:rPr>
          <w:t>4.1.745-99</w:t>
        </w:r>
      </w:hyperlink>
      <w:r>
        <w:rPr>
          <w:rFonts w:ascii="Courier New" w:hAnsi="Courier New" w:cs="Courier New"/>
          <w:sz w:val="20"/>
          <w:szCs w:val="20"/>
        </w:rPr>
        <w:t xml:space="preserve"> │определение диметилового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│эфира терефталевой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│кислоты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│Ионохроматографическое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01" w:history="1">
        <w:r>
          <w:rPr>
            <w:rFonts w:ascii="Courier New" w:hAnsi="Courier New" w:cs="Courier New"/>
            <w:color w:val="0000FF"/>
            <w:sz w:val="20"/>
            <w:szCs w:val="20"/>
          </w:rPr>
          <w:t>4.1.753-99</w:t>
        </w:r>
      </w:hyperlink>
      <w:r>
        <w:rPr>
          <w:rFonts w:ascii="Courier New" w:hAnsi="Courier New" w:cs="Courier New"/>
          <w:sz w:val="20"/>
          <w:szCs w:val="20"/>
        </w:rPr>
        <w:t xml:space="preserve">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│формальдегида в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│МУК        │Измерение массовых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02" w:history="1">
        <w:r>
          <w:rPr>
            <w:rFonts w:ascii="Courier New" w:hAnsi="Courier New" w:cs="Courier New"/>
            <w:color w:val="0000FF"/>
            <w:sz w:val="20"/>
            <w:szCs w:val="20"/>
          </w:rPr>
          <w:t>4.1.1930-04</w:t>
        </w:r>
      </w:hyperlink>
      <w:r>
        <w:rPr>
          <w:rFonts w:ascii="Courier New" w:hAnsi="Courier New" w:cs="Courier New"/>
          <w:sz w:val="20"/>
          <w:szCs w:val="20"/>
        </w:rPr>
        <w:t>│концентраций 4-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│метилфенилен-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│1,3-диизоцианата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│(толуилендиизоцианата)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│воздухе рабочей зоны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│методом газовой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│хроматографии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│(адаптированная)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2. │</w:t>
      </w:r>
      <w:hyperlink w:anchor="Par161" w:history="1">
        <w:r>
          <w:rPr>
            <w:rFonts w:ascii="Courier New" w:hAnsi="Courier New" w:cs="Courier New"/>
            <w:color w:val="0000FF"/>
            <w:sz w:val="20"/>
            <w:szCs w:val="20"/>
          </w:rPr>
          <w:t>Пункт 4.2, подпункт 5</w:t>
        </w:r>
      </w:hyperlink>
      <w:r>
        <w:rPr>
          <w:rFonts w:ascii="Courier New" w:hAnsi="Courier New" w:cs="Courier New"/>
          <w:sz w:val="20"/>
          <w:szCs w:val="20"/>
        </w:rPr>
        <w:t>: │ГОСТ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средства        │12.4.101-92│специальная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│ограниченной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проектироваться│           │токсичных веществ.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изготавливаться  так,│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│чтобы                 в│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условиях│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│пользователь        мог│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│осуществлять       свою│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│деятельность,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│сохраняли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│безопасность 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│надежность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3. │</w:t>
      </w:r>
      <w:hyperlink w:anchor="Par166" w:history="1">
        <w:r>
          <w:rPr>
            <w:rFonts w:ascii="Courier New" w:hAnsi="Courier New" w:cs="Courier New"/>
            <w:color w:val="0000FF"/>
            <w:sz w:val="20"/>
            <w:szCs w:val="20"/>
          </w:rPr>
          <w:t>Пункт   4.2,   подпункт</w:t>
        </w:r>
      </w:hyperlink>
      <w:r>
        <w:rPr>
          <w:rFonts w:ascii="Courier New" w:hAnsi="Courier New" w:cs="Courier New"/>
          <w:sz w:val="20"/>
          <w:szCs w:val="20"/>
        </w:rPr>
        <w:t>│ГОСТ       │"Взрывобезопасность"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w:t>
      </w:r>
      <w:hyperlink r:id="rId403" w:history="1">
        <w:r>
          <w:rPr>
            <w:rFonts w:ascii="Courier New" w:hAnsi="Courier New" w:cs="Courier New"/>
            <w:color w:val="0000FF"/>
            <w:sz w:val="20"/>
            <w:szCs w:val="20"/>
          </w:rPr>
          <w:t>12.1.010-76</w:t>
        </w:r>
      </w:hyperlink>
      <w:r>
        <w:rPr>
          <w:rFonts w:ascii="Courier New" w:hAnsi="Courier New" w:cs="Courier New"/>
          <w:sz w:val="20"/>
          <w:szCs w:val="20"/>
        </w:rPr>
        <w:t>│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10) средства       │           │"Смеси взрывоопасные.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│Классификация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│испытания"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│пожаровзрывоопасной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│искрообразование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40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4. │</w:t>
      </w:r>
      <w:hyperlink w:anchor="Par167" w:history="1">
        <w:r>
          <w:rPr>
            <w:rFonts w:ascii="Courier New" w:hAnsi="Courier New" w:cs="Courier New"/>
            <w:color w:val="0000FF"/>
            <w:sz w:val="20"/>
            <w:szCs w:val="20"/>
          </w:rPr>
          <w:t>Пункт   4.2,   подпункт</w:t>
        </w:r>
      </w:hyperlink>
      <w:r>
        <w:rPr>
          <w:rFonts w:ascii="Courier New" w:hAnsi="Courier New" w:cs="Courier New"/>
          <w:sz w:val="20"/>
          <w:szCs w:val="20"/>
        </w:rPr>
        <w:t>│ГОСТ 28735-│"Обувь.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│2005       │определения массы";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w:t>
      </w:r>
      <w:hyperlink r:id="rId405" w:history="1">
        <w:r>
          <w:rPr>
            <w:rFonts w:ascii="Courier New" w:hAnsi="Courier New" w:cs="Courier New"/>
            <w:color w:val="0000FF"/>
            <w:sz w:val="20"/>
            <w:szCs w:val="20"/>
          </w:rPr>
          <w:t>ГОСТ 53228-</w:t>
        </w:r>
      </w:hyperlink>
      <w:r>
        <w:rPr>
          <w:rFonts w:ascii="Courier New" w:hAnsi="Courier New" w:cs="Courier New"/>
          <w:sz w:val="20"/>
          <w:szCs w:val="20"/>
        </w:rPr>
        <w:t>│"Весы неавтоматического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        │2008       │действия" часть 1.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│минимальной     массой,│           │"Метрологические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            снижения│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│требований к  прочности│           │Испытания"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 при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5. │</w:t>
      </w:r>
      <w:hyperlink w:anchor="Par170" w:history="1">
        <w:r>
          <w:rPr>
            <w:rFonts w:ascii="Courier New" w:hAnsi="Courier New" w:cs="Courier New"/>
            <w:color w:val="0000FF"/>
            <w:sz w:val="20"/>
            <w:szCs w:val="20"/>
          </w:rPr>
          <w:t>Пункт 4.3, подпункт 1</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│одежды      специальной│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и средств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механических│12.4.101-93│специальная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и   общих│           │ограниченной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│производственных       │           │токсичных веществ.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│загрязнений: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для  защиты  от│ГОСТ       │ССБТ "Пленочные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│проколов         должны│12.4.118-82│полимерные материалы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стойкостью  к│           │искусственные кожи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│проколу не менее  13  Н│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тканей,  не  менее│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│22     Н     -      для│           │стойкости к проколу";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│искусственных кож и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58   Н   -   для│12.4.141-99│индивидуальной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│натуральных кож;       │           │рук.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и│           │и материалы для 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для  защиты  от│           │изготовления.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│порезов          должны│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│сопротивления порезу";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│сопротивлением        к│ГОСТ       │ССБТ "Ткани асбестовые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│порезу не менее 2  Н/мм│12.4.150-85│для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тканей, не менее  6│           │Метод испытания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│Н/мм              - для│           │устойчивость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│искусственных кож и  не│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  Н/мм  -   для│ГОСТ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│натуральных кож;       │12.4.167-85│пленочные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средств│           │полимерные для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│защиты рук.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устойчивые    к│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должны│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стойкостью  к│ГОСТ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не менее  500│</w:t>
      </w:r>
      <w:hyperlink r:id="rId406" w:history="1">
        <w:r>
          <w:rPr>
            <w:rFonts w:ascii="Courier New" w:hAnsi="Courier New" w:cs="Courier New"/>
            <w:color w:val="0000FF"/>
            <w:sz w:val="20"/>
            <w:szCs w:val="20"/>
          </w:rPr>
          <w:t>12.4.183-91</w:t>
        </w:r>
      </w:hyperlink>
      <w:r>
        <w:rPr>
          <w:rFonts w:ascii="Courier New" w:hAnsi="Courier New" w:cs="Courier New"/>
          <w:sz w:val="20"/>
          <w:szCs w:val="20"/>
        </w:rPr>
        <w:t>│средств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воздействия для │           │защиты рук.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│тканей, не  менее  1600│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воздействия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искусственных  кож,│</w:t>
      </w:r>
      <w:hyperlink r:id="rId407"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7000  циклов│2002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для│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│натуральных      кож  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│стойкостью  к истиранию│ГОСТ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│абразивным   камнем  не│(ИСО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350    циклов│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для│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│трикотажных полотен;   │</w:t>
      </w:r>
      <w:hyperlink r:id="rId408"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тканей,  устойчивых│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истиранию,   должна│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стойкостью  к│ГОСТ 3811-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не менее  500│72         │Ткани, нетканые полотна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воздействия;    │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средств│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механических│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должна│ГОСТ 4103- │"Изделия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600 Н  по│82         │контроля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│основе и 400 Н по  утку│ГОСТ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тканей,  не  менее│75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│350        Н        для│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│искусственной кожи,  не│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130    Н    для│ГОСТ 8845- │"Полотна и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│натуральной       кожи.│87         │трикотажные.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│Прочность  при  разрыве│           │определения влажности,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│трикотажных     полотен│           │массы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│плотности";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от│ГОСТ 8846- │"Полотна и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│87         │трикотажные.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           │определения линейных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140 Н;   │           │размеров, перекоса,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│числа петельных рядов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│тканей           одежды│           │петельных столбиков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для  защиты│           │длины нити в петле";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механических│ГОСТ 8972- │"Кожа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должна│78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400 Н;   │           │намокаемости и усадки";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нагрузка│ГОСТ 8975- │"Кожа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│швов             одежды│75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для  защиты│           │истираемости и слипания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механических│           │покрытия";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и  средств│</w:t>
      </w:r>
      <w:hyperlink r:id="rId409" w:history="1">
        <w:r>
          <w:rPr>
            <w:rFonts w:ascii="Courier New" w:hAnsi="Courier New" w:cs="Courier New"/>
            <w:color w:val="0000FF"/>
            <w:sz w:val="20"/>
            <w:szCs w:val="20"/>
          </w:rPr>
          <w:t>ГОСТ 8978-</w:t>
        </w:r>
      </w:hyperlink>
      <w:r>
        <w:rPr>
          <w:rFonts w:ascii="Courier New" w:hAnsi="Courier New" w:cs="Courier New"/>
          <w:sz w:val="20"/>
          <w:szCs w:val="20"/>
        </w:rPr>
        <w:t xml:space="preserve"> │"Кожа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защиты│2003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механических│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должна│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250  Н,│           │многократному изгибу";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материалов     с│ГОСТ 8977- │"Кожа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│меньшей       разрывной│74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│нагрузкой     разрывная│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│нагрузка    швов     не│           │гибкости, жесткости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меньше│           │упругости";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нагрузки│ГОСТ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и│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для  защиты  от│ГОСТ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│нетоксичной пыли должны│2003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пылепроницаемость│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зависимости от группы│ГОСТ 12580-│"Пленки латексные.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 не более  40│78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│г/м2 и  сохранять  свои│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│пылезащитные   свойства│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   стирок   или│ГОСТ 12739-│"Полотна и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│85         │трикотажные.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14236-│"Пленки полимерные.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│81         │Метод испытания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│15902.3-79 │нетканые.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15967-│"Ткани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│70         │полульняные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│истиранию по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17074-│"Кожа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17316-│"Кожа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17317-│"Кожа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│слоями";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│ГОСТ 17804-│ССБТ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│специальная.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│пылепроницаемости тканей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 соединительных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17922-│"Ткани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│текстильные.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раздирающей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10"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│73         │качества.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│случайного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│выборок штучной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18976-│"Ткани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│73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20566-│"Ткани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│75         │текстильные.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│приемки и метод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21050-│"Ткани для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│2004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│устойчивости к сухой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21353-│"Пленки латексные.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│75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22944-│"Кожа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23948-│"Изделия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│80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25451-│"Кожа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│синтетическая.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26128-│"Пленки полимерные.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│84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28073-│"Изделия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│89         │определения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удлинения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│ниточных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│раздвигаемости нитей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│ткани в швах";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│29104.3-91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│количества нитей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│10 см";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│29104.4-91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│29104.6-91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│29104.7-91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│размера ячеек";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│29104.8-91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и растяжимости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продавливании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│шариком";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│капиллярности";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│29104.15-91│Метод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│массовой доли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нитей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│29104.16-91│Метод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│29104.17-91│Метод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│29104.19-91│Метод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вымыванию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│волокон из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полного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│нагрузкой, меньше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│тонкости фильтрации";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30303-│"Ткани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│1421-77)   │Определение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и удлинения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30304-│"Ткани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│4674-77)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│12.4.198-99│для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проколу";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11"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│51517-99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растяжении пробы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│51518-99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│захватом пробы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│51552-99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│текстильных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защитной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│52221-2004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│термостойкости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линейных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│термообработки";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│3759-2007  │Подготовка образцов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и одежды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│проведений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│5077-2007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│7768-2008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│гладкости тканей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│7769-2008  │Метод оценки внешнего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│вида складок на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│после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│7770-2008  │Метод оценки гладкости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на тканях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7854-  │"Материалы текстильные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│1995       │каучуковым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│полимерным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│Определение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повреждению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│многократном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2178-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линейных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после влажно-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│тепловой обработки"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│3759-2001  │Подготовка, нанесение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│(ГОСТ ИСО  │меток и измерение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│3759-2002) │текстильных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│одежды при испытании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ИСО  │Текстиль. Водостойкость.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│22958-2010 │Испытания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│устойчивость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│воздействию дождя: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│воздействие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│горизонтальных водяных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│брызг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41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6. │</w:t>
      </w:r>
      <w:hyperlink w:anchor="Par180" w:history="1">
        <w:r>
          <w:rPr>
            <w:rFonts w:ascii="Courier New" w:hAnsi="Courier New" w:cs="Courier New"/>
            <w:color w:val="0000FF"/>
            <w:sz w:val="20"/>
            <w:szCs w:val="20"/>
          </w:rPr>
          <w:t>Пункт 4.3, подпункт 3</w:t>
        </w:r>
      </w:hyperlink>
      <w:r>
        <w:rPr>
          <w:rFonts w:ascii="Courier New" w:hAnsi="Courier New" w:cs="Courier New"/>
          <w:sz w:val="20"/>
          <w:szCs w:val="20"/>
        </w:rPr>
        <w:t>: │ГОСТ 17316-│"Кожа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одежда│71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от│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│возможного      захвата│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│движущимися     частями│ГОСТ 28073-│"Изделия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│механизмов  не   должна│89         │определения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внешние  отлетные│           │нагрузки, удлинения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│компоненты  и  обладать│           │ниточных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нагрузкой│           │раздвигаемости нитей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 швов,  при│           │ткани в швах";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│превышении  которой   в│ГОСТ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│случае          захвата│51517-99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│подвергшийся    захвату│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     компоненты│           │при растяжении пробы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прилегающий  к  ней│           │полоской";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│шов  данного   средства│ГОСТ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защиты│51518-99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│будет   разрушен    без│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│причинения        вреда│           │захватом пробы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│пользователю;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7. │</w:t>
      </w:r>
      <w:hyperlink w:anchor="Par182" w:history="1">
        <w:r>
          <w:rPr>
            <w:rFonts w:ascii="Courier New" w:hAnsi="Courier New" w:cs="Courier New"/>
            <w:color w:val="0000FF"/>
            <w:sz w:val="20"/>
            <w:szCs w:val="20"/>
          </w:rPr>
          <w:t>Пункт 4.3, подпункт 5</w:t>
        </w:r>
      </w:hyperlink>
      <w:r>
        <w:rPr>
          <w:rFonts w:ascii="Courier New" w:hAnsi="Courier New" w:cs="Courier New"/>
          <w:sz w:val="20"/>
          <w:szCs w:val="20"/>
        </w:rPr>
        <w:t>: │ГОСТ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w:t>
      </w:r>
      <w:hyperlink r:id="rId413" w:history="1">
        <w:r>
          <w:rPr>
            <w:rFonts w:ascii="Courier New" w:hAnsi="Courier New" w:cs="Courier New"/>
            <w:color w:val="0000FF"/>
            <w:sz w:val="20"/>
            <w:szCs w:val="20"/>
          </w:rPr>
          <w:t>12.4.002-97</w:t>
        </w:r>
      </w:hyperlink>
      <w:r>
        <w:rPr>
          <w:rFonts w:ascii="Courier New" w:hAnsi="Courier New" w:cs="Courier New"/>
          <w:sz w:val="20"/>
          <w:szCs w:val="20"/>
        </w:rPr>
        <w:t>│рук от вибраций.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вибрации  должны│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контакт  руки│ГОСТ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вибрирующей│</w:t>
      </w:r>
      <w:hyperlink r:id="rId41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│поверхностью;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максимальная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│толщина ладонной  части│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с    защитной│ГОСТ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│прокладкой           (в│(ИСО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│ненапряженном          │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│состоянии)  не   должна│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8 мм;        │</w:t>
      </w:r>
      <w:hyperlink r:id="rId415"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│швов  должна  быть   не│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250 Н;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вибропоглощающие   │ГОСТ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│материалы        должны│75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│сохранение             │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│вибропоглощающих       │ГОСТ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               │2003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которые│ГОСТ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ухудшаться  в│15902.3-79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│случае           потери│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│механической  прочности│</w:t>
      </w:r>
      <w:hyperlink r:id="rId416" w:history="1">
        <w:r>
          <w:rPr>
            <w:rFonts w:ascii="Courier New" w:hAnsi="Courier New" w:cs="Courier New"/>
            <w:color w:val="0000FF"/>
            <w:sz w:val="20"/>
            <w:szCs w:val="20"/>
          </w:rPr>
          <w:t>ГОСТ 20010-</w:t>
        </w:r>
      </w:hyperlink>
      <w:r>
        <w:rPr>
          <w:rFonts w:ascii="Courier New" w:hAnsi="Courier New" w:cs="Courier New"/>
          <w:sz w:val="20"/>
          <w:szCs w:val="20"/>
        </w:rPr>
        <w:t>│"Перчатки резиновые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смещения    этих│93         │технические.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│30157.1-95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17"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7854-  │"Материалы текстильные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│1995       │каучуковым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│полимерным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│Определение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повреждению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│многократном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88" w:history="1">
        <w:r>
          <w:rPr>
            <w:rFonts w:ascii="Courier New" w:hAnsi="Courier New" w:cs="Courier New"/>
            <w:color w:val="0000FF"/>
            <w:sz w:val="20"/>
            <w:szCs w:val="20"/>
          </w:rPr>
          <w:t>Пункт 4.3, подпункт 7</w:t>
        </w:r>
      </w:hyperlink>
      <w:r>
        <w:rPr>
          <w:rFonts w:ascii="Courier New" w:hAnsi="Courier New" w:cs="Courier New"/>
          <w:sz w:val="20"/>
          <w:szCs w:val="20"/>
        </w:rPr>
        <w:t>: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в отношении     │</w:t>
      </w:r>
      <w:hyperlink r:id="rId418"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(обуви)  от│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           │воздействий.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должна│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│эффективностью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│виброзащиты не менее  2│12.4.177-89│индивидуальной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│дБ     при      частоте│           │ног от прокола.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16  Гц  и  не│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4 дБ при  частоте│           │метод испытания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│вибраций 31,5 Гц  и  63│           │антипрокольных свойств";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│Гц;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другие   требования│</w:t>
      </w:r>
      <w:hyperlink r:id="rId419"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материалу   подошвы│2002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в  условиях│(ИСО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вибрации│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│указаны в  </w:t>
      </w:r>
      <w:hyperlink w:anchor="Par192" w:history="1">
        <w:r>
          <w:rPr>
            <w:rFonts w:ascii="Courier New" w:hAnsi="Courier New" w:cs="Courier New"/>
            <w:color w:val="0000FF"/>
            <w:sz w:val="20"/>
            <w:szCs w:val="20"/>
          </w:rPr>
          <w:t>подпункте  9</w:t>
        </w:r>
      </w:hyperlink>
      <w:r>
        <w:rPr>
          <w:rFonts w:ascii="Courier New" w:hAnsi="Courier New" w:cs="Courier New"/>
          <w:sz w:val="20"/>
          <w:szCs w:val="20"/>
        </w:rPr>
        <w:t>│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w:t>
      </w:r>
      <w:hyperlink r:id="rId420"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9134-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9135-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│2004       │определения общей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│остаточной деформации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│подноска и задника";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9136-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каблука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│набойки";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9289- │"Обувь.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9290-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│76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│ниточных швов соединения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верха";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9292-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подошв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│химических методов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9718-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│88         │определения гибкости";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28735-│"Обувь.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│2005       │определения массы";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21"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обуви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22"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│удерживания каблучного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│гвоздя";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│18454-2006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│17695-2008 │верха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│Деформируемость;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│17697-2007 │верха обуви, подкладки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│вкладной стельки.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│Прочность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│18454-2008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18454-│кондиционирования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IDT)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 8. │</w:t>
      </w:r>
      <w:hyperlink w:anchor="Par192" w:history="1">
        <w:r>
          <w:rPr>
            <w:rFonts w:ascii="Courier New" w:hAnsi="Courier New" w:cs="Courier New"/>
            <w:color w:val="0000FF"/>
            <w:sz w:val="20"/>
            <w:szCs w:val="20"/>
          </w:rPr>
          <w:t>Пункт 4.3, подпункт 9</w:t>
        </w:r>
      </w:hyperlink>
      <w:r>
        <w:rPr>
          <w:rFonts w:ascii="Courier New" w:hAnsi="Courier New" w:cs="Courier New"/>
          <w:sz w:val="20"/>
          <w:szCs w:val="20"/>
        </w:rPr>
        <w:t>: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в    отношении│12.4.106-81│кожаная.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           │крепления наружных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│ударов,   проколов    и│           │защитных носков";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│порезов:               │ГОСТ       │ССБТ "Носки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в│12.4.151-85│специальной обуви.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           │определения ударной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│назначения       должна│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и│ГОСТ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│комплектоваться        │</w:t>
      </w:r>
      <w:hyperlink r:id="rId423"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│следующими    защитными│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│приспособлениями:      │           │механических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│защитными      носками,│           │воздействий.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носочной│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       Дж,│12.4.177-89│индивидуальной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│предохранительными     │           │ног от прокола.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│щитками,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           │метод испытания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тыльной│           │антипрокольных свойств";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3  Дж,  защитными│</w:t>
      </w:r>
      <w:hyperlink r:id="rId42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│щитками,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области│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│лодыжки   энергией   не│ГОСТ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       Дж,│(ИСО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│надподъемными  щитками,│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подъемной│</w:t>
      </w:r>
      <w:hyperlink r:id="rId425"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 Дж,  защитными│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│щитками,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защиту│ГОСТ 9134-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ударов  в  берцовой│78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    энергией    не│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 Дж;            │ГОСТ 9135-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для   защиты│2004       │определения общей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проколов  и  порезов│           │остаточной деформации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│подноска и задника";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│проколозащитную        │ГОСТ 9136-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│прокладку             и│72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│крепления каблука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│набойки";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│сквозному проколу -  не│ГОСТ 9290-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1200 Н;          │76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допускается        │           │ниточных швов соединения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│комплектовать     обувь│           │деталей верха";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│перечисленными         │ГОСТ 9292-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│защитными              │82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│приспособлениями,      │           │крепления подошв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│обеспечивающими        │           │химических методов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│одновременную    защиту│           │крепления";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нескольких  вредных│ГОСТ 9718-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│88         │определения гибкости";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│воздействий;           │ГОСТ 17074-│"Кожа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внутренний    зазор│71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защитного│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│носка      при    ударе│           │раздиранию";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5, 15, 25, 50,│ГОСТ 28735-│"Обувь.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│100, 200 Дж должен быть│2005       │определения массы";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20 мм;        │ГОСТ Р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    подошвы│</w:t>
      </w:r>
      <w:hyperlink r:id="rId426"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должен  обладать│           │проведения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│прочностью не  менее  2│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│Н/ммI и  твердостью  не│           │испытаний обуви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70   единиц   по│           │деталей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│Шору;                  │ГОСТ Р ИСО │"Обувь.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w:t>
      </w:r>
      <w:hyperlink r:id="rId427"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низа│           │удерживания каблучного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верхом  обуви  должна│           │гвоздя"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45  Н/см│СТБ ISO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│(кроме   резиновой    и│17695-2008 │верха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│полимерной      обуви).│           │Деформируемость;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│Соединения      деталей│СТБ ИСО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кроме│17697-2007 │верха обуви, подкладки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│соединения    низа    с│           │вкладной стельки.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│верхом,          должны│           │Прочность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прочностью  на│СТБ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  не  менее   120│18454-2006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│Н/см;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428"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 9. │</w:t>
      </w:r>
      <w:hyperlink w:anchor="Par200"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"Материалы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│12.4.083-80│специальной обуви.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│трения скольжения";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│скольжения:            │</w:t>
      </w:r>
      <w:hyperlink r:id="rId429"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ходовая       часть│2002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│подошвы  обуви   (кроме│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│резиновой и  полимерной│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должна  обладать│ГОСТ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│прочностью  на   разрыв│(ИСО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180 Н/см и не │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снижать    ее│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25│ГОСТ 270-75│"Резина.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за весь  срок│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│службы;                │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трения│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│скольжения           по│ГОСТ 9134-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│зажиренным             │78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│поверхностям     должен│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0,2;     │ГОСТ 9135-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к│2004       │определения общей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           │остаточной деформации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           │подноска и задника";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деталей│ГОСТ 9136-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ее│72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           │крепления каблука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  настоящего</w:t>
        </w:r>
      </w:hyperlink>
      <w:r>
        <w:rPr>
          <w:rFonts w:ascii="Courier New" w:hAnsi="Courier New" w:cs="Courier New"/>
          <w:sz w:val="20"/>
          <w:szCs w:val="20"/>
        </w:rPr>
        <w:t>│           │набойки";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│ГОСТ 9289- │"Обувь. Правила приемки";│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9290-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│76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│ниточных швов соединения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верха";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9292-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подошв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│химических методов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9718-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│88         │определения гибкости";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17074-│"Кожа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30"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обуви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│деталей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431"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│удерживания каблучного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│гвоздя";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│18454-2006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│17695-2008 │верха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│Деформируемость;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│17697-2007 │верха обуви, подкладки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│вкладной стельки.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│Прочность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│18454-2008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18454-│кондиционирования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IDT)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│20872-2009 │подошв. Прочность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│10. │</w:t>
      </w:r>
      <w:hyperlink w:anchor="Par205"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"Строительство.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│13:                    │</w:t>
      </w:r>
      <w:hyperlink r:id="rId432"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в   отношении│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│ГОСТ       │ССБТ "Каски шахтерские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головы   (каски│12.4.091-80│пластмассовые.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не│ГОСТ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передавать   на│</w:t>
      </w:r>
      <w:hyperlink r:id="rId433" w:history="1">
        <w:r>
          <w:rPr>
            <w:rFonts w:ascii="Courier New" w:hAnsi="Courier New" w:cs="Courier New"/>
            <w:color w:val="0000FF"/>
            <w:sz w:val="20"/>
            <w:szCs w:val="20"/>
          </w:rPr>
          <w:t>12.4.128-83</w:t>
        </w:r>
      </w:hyperlink>
      <w:r>
        <w:rPr>
          <w:rFonts w:ascii="Courier New" w:hAnsi="Courier New" w:cs="Courier New"/>
          <w:sz w:val="20"/>
          <w:szCs w:val="20"/>
        </w:rPr>
        <w:t>│Общие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│голову усилие  более  5│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│кН  при  энергии  удара│</w:t>
      </w:r>
      <w:hyperlink r:id="rId434"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50 Дж,  а  при│80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острых│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│падающих  предметов   с│ГОСТ Р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30│12.4.207-99│Общие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не       должно│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│происходить          их│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│соприкосновение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│естественную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│вентиляцию  внутреннего│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корпус  каски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│соприкосновении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│токоведущими   деталями│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защищать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│поражений    переменным│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│током  частотой  50  Гц│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│напряжением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│440  В,  а   в   случае│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│корпус   каски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│обеспечить  защиту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и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│плавиться;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│диапазоне   температур,│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│каждую  каску  защитную│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наноситься│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│неудаляемая  маркировка│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│гравировка, тиснение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│трудноудаляемая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│этикетка  с  диапазоном│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│которых   каска   может│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│эксплуатироваться,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уровня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│электроизоляционных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        символы│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│устойчивости к  боковой│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│деформации  и   брызгам│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металла│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│(если необходимо);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систему│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│креплений  на   голове,│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допускающую│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│падения или смещения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применении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│конструкции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│касок    и     каскеток│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│подбородочного    ремня│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ширина должна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10   мм,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│крепежные     механизмы│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разрушаться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│усилии не менее  150  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более 250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боковая  деформация│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│каски   защитной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│испытании   допускается│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40   мм,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│остаточная -  не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 мм;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система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│положения         каски│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на  голове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после наладки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│нарушаться  в   течение│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│всего           времени│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│11. │</w:t>
      </w:r>
      <w:hyperlink w:anchor="Par215" w:history="1">
        <w:r>
          <w:rPr>
            <w:rFonts w:ascii="Courier New" w:hAnsi="Courier New" w:cs="Courier New"/>
            <w:color w:val="0000FF"/>
            <w:sz w:val="20"/>
            <w:szCs w:val="20"/>
          </w:rPr>
          <w:t>Пункт   4.3,   подпункт</w:t>
        </w:r>
      </w:hyperlink>
      <w:r>
        <w:rPr>
          <w:rFonts w:ascii="Courier New" w:hAnsi="Courier New" w:cs="Courier New"/>
          <w:sz w:val="20"/>
          <w:szCs w:val="20"/>
        </w:rPr>
        <w:t>│</w:t>
      </w:r>
      <w:hyperlink r:id="rId435"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                    │80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 в отношении    │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│ГОСТ Р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головы     от│12.4.207-99│Общие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│ударов  о   неподвижные│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│объекты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│(каскетки защитные):   │ГОСТ Р     │ССБТ "Каскетки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каскетки защитные  │</w:t>
      </w:r>
      <w:hyperlink r:id="rId436" w:history="1">
        <w:r>
          <w:rPr>
            <w:rFonts w:ascii="Courier New" w:hAnsi="Courier New" w:cs="Courier New"/>
            <w:color w:val="0000FF"/>
            <w:sz w:val="20"/>
            <w:szCs w:val="20"/>
          </w:rPr>
          <w:t>12.4.245-</w:t>
        </w:r>
      </w:hyperlink>
      <w:r>
        <w:rPr>
          <w:rFonts w:ascii="Courier New" w:hAnsi="Courier New" w:cs="Courier New"/>
          <w:sz w:val="20"/>
          <w:szCs w:val="20"/>
        </w:rPr>
        <w:t xml:space="preserve">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передавать   │2007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│максимальное усилие на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│голову более 10 кН при │ГОСТ Р     │"Единообразные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│энергии удара не менее │41.22-2001 │предписания, касающиеся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│12,5    Дж,    а    при│(Правила   │официального утверждения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│соударении             │ЕЭК ООН    │защитных шлемов и 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острыми   предметами│N 22)      │смотровых козырьков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происходить│           │водителей и пассажиров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│соприкосновение  острых│           │мотоциклов и мопедов"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│предметов   с   головой│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энергии  удара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2,5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каскетки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│естественную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│вентиляцию  внутреннего│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│12. │</w:t>
      </w:r>
      <w:hyperlink w:anchor="Par220"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│17:                    │</w:t>
      </w:r>
      <w:hyperlink r:id="rId437"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   в   отношении│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глаз    (очков│ГОСТ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│защитных), в том  числе│12.4.082-80│остроты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неионизирующих│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│излучений: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выступы,│</w:t>
      </w:r>
      <w:hyperlink r:id="rId43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│острые кромки, заусенцы│2002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другие    дефекты,│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│которые        вызывают│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│дискомфорт или  наносят│</w:t>
      </w:r>
      <w:hyperlink r:id="rId439"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│вред при использовании;│80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│высокоскоростных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│частиц,   должны   быть│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  к  удару   с│ГОСТ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│кинетической   энергией│51932-2002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│0,84                 Дж│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│(низкоэнергетический   │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и    5,9    Дж│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│(среднеэнергетический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│ГОСТ Р     │ССБТ "Индивидуальная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w:t>
      </w:r>
      <w:hyperlink r:id="rId440"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│повышенной    прочности│2007       │измерений оптических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устойчивы│           │неоптических параметров";│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удару с  кинетической│СТБ ISO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0,6│12870-     │оптика.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│2007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закрытых   очках│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│непрямой     вентиляции│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│проникание        через│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│вентиляционные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│отверстия в  подочковое│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пылевой│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│смеси  не  должно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3 мг/мин;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корпус   очков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│боковые щитки очков  со│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│светофильтрами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│изготавливаются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│прозрачность   которого│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выше,    чем    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│светофильтров;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│светопропускания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│покровных   стекол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│подложек  очков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  85│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оптические   детали│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│(очковые   стекла)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│оптические      дефекты│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│(пузырьки,    царапины,│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│вкрапления,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│замутнения,     эрозии,│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│следы  литья,  размывы,│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│зернистость,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│углубления,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│отслаивания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│шероховатость)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оптическим│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│действием,   ухудшающим│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│зрительное  восприятие,│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сферическая│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│рефракция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│астигматизм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для  первого│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│оптического      класса│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│0,06   дптр,   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│второго   - 0,12  дптр,│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│призматическое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плоскости│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│- 0,25   призматических│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│дптр; в  горизонтальной│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│плоскости    -     0.75│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│призматических     дптр│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первого   и   1.00│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│призматических     дптр│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второго│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│оптического класса;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│общее  светопропускание│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запотевании│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│очковых    стекол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снижаться за  30│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│минут более чем  на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при  разности│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окружающей│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│среды   и   подочкового│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│пространства   15 +/- 3│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│°C   и    относительной│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80   +/-   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44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│13. │</w:t>
      </w:r>
      <w:hyperlink w:anchor="Par230"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│19:                    │</w:t>
      </w:r>
      <w:hyperlink r:id="rId442"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19) в отношении    │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│средств индивидуальной │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лица    (щитки│ГОСТ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лицевые):     │</w:t>
      </w:r>
      <w:hyperlink r:id="rId443"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снабженные│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│системами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│регулирования,   должны│12.4.082-80│остроты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│разрабатываться       и│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так,│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│чтобы  их   регулировка│ГОСТ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      не│</w:t>
      </w:r>
      <w:hyperlink r:id="rId44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│нарушалась  в  процессе│2002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регулировка  щитков│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│защитных        лицевых│</w:t>
      </w:r>
      <w:hyperlink r:id="rId445"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осуществляться│80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  снятия  изделия  с│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при     этом│ГОСТ Р     │ССБТ "Индивидуальная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│крепление на голове  не│</w:t>
      </w:r>
      <w:hyperlink r:id="rId446"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смещаться;      │2007       │измерений оптических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светофильтры       │           │неоптических параметров"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│щитков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│окрашены  в   массе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│помимо        основного│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│оптического    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│(фильтрации)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действием,│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│вызывающим    ухудшение│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│оптическое     действие│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│светофильтров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│значения,  указанные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подпункте            17</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должны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│массу не более 0,65  кг│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  удару│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кинетической│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0,6│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│высокоскоростных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│частиц,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  к  удару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│кинетической   энергией│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│0,84                 Дж│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│(низкоэнергетический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5,9      Дж│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│(среднеэнергетический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и    14,9    Дж│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│(высокоэнергетический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оптические   детали│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│щитков         защитных│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(смотровые│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и   покровные│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│стекла,   экраны)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действием,│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│вызывающим    ухудшение│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Оптическое│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      указанных│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│деталей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значения,│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│указанные  в  подпункте│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17 настоящего пункта</w:t>
        </w:r>
      </w:hyperlink>
      <w:r>
        <w:rPr>
          <w:rFonts w:ascii="Courier New" w:hAnsi="Courier New" w:cs="Courier New"/>
          <w:sz w:val="20"/>
          <w:szCs w:val="20"/>
        </w:rPr>
        <w:t>;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│14. │</w:t>
      </w:r>
      <w:hyperlink w:anchor="Par238"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│21:                    │12.4.206-99│индивидуальной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21)   в   отношении│           │падения с высоты.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падения   с│ГОСТ Р     │ССБТ "Пояса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│высоты:                │12.4.184-95│предохранительные.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страховочных│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│системах,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│предназначенных     для│ГОСТ Р     │"Пояса предохранительные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│остановки      падения,│</w:t>
      </w:r>
      <w:hyperlink r:id="rId447" w:history="1">
        <w:r>
          <w:rPr>
            <w:rFonts w:ascii="Courier New" w:hAnsi="Courier New" w:cs="Courier New"/>
            <w:color w:val="0000FF"/>
            <w:sz w:val="20"/>
            <w:szCs w:val="20"/>
          </w:rPr>
          <w:t>50849-96</w:t>
        </w:r>
      </w:hyperlink>
      <w:r>
        <w:rPr>
          <w:rFonts w:ascii="Courier New" w:hAnsi="Courier New" w:cs="Courier New"/>
          <w:sz w:val="20"/>
          <w:szCs w:val="20"/>
        </w:rPr>
        <w:t xml:space="preserve">   │строительные.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передаваемое│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человека  в  момент│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│падения,            при│ГОСТ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│353-1-2008 │высоты.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│страховочной    привязи│           │ползункового типа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6│           │жесткой анкерной линии",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│кН;                    │           │часть 1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использовании│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│удерживающей    привязи│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передаваемое│ГОСТ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человека, не  должно│</w:t>
      </w:r>
      <w:hyperlink r:id="rId448" w:history="1">
        <w:r>
          <w:rPr>
            <w:rFonts w:ascii="Courier New" w:hAnsi="Courier New" w:cs="Courier New"/>
            <w:color w:val="0000FF"/>
            <w:sz w:val="20"/>
            <w:szCs w:val="20"/>
          </w:rPr>
          <w:t>353-2-2007</w:t>
        </w:r>
      </w:hyperlink>
      <w:r>
        <w:rPr>
          <w:rFonts w:ascii="Courier New" w:hAnsi="Courier New" w:cs="Courier New"/>
          <w:sz w:val="20"/>
          <w:szCs w:val="20"/>
        </w:rPr>
        <w:t xml:space="preserve"> │высоты.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4 кН;        │           │от падения ползункового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и│           │типа с гибкой анкерной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│соединительные         │           │линией", часть 2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│элементы   страховочных│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удерживающих  систем│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│статическую    нагрузку│ГОСТ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15   кН,   а│</w:t>
      </w:r>
      <w:hyperlink r:id="rId449" w:history="1">
        <w:r>
          <w:rPr>
            <w:rFonts w:ascii="Courier New" w:hAnsi="Courier New" w:cs="Courier New"/>
            <w:color w:val="0000FF"/>
            <w:sz w:val="20"/>
            <w:szCs w:val="20"/>
          </w:rPr>
          <w:t>355-2008</w:t>
        </w:r>
      </w:hyperlink>
      <w:r>
        <w:rPr>
          <w:rFonts w:ascii="Courier New" w:hAnsi="Courier New" w:cs="Courier New"/>
          <w:sz w:val="20"/>
          <w:szCs w:val="20"/>
        </w:rPr>
        <w:t xml:space="preserve">   │высоты. Амортизаторы.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│стропы, выполненные  из│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│синтетических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не  менее│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│22 кН;                 │ГОСТ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│358-2008   │высоты. Привязи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│удержания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падения  с   высоты│           │позиционирования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│рабочем месте и стропы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│конструкцию,           │           │для рабочего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│исключающую            │           │позиционирования.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│травмирование     спины│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выполнении  работ,│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в│ГОСТ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│неудобных        позах,│</w:t>
      </w:r>
      <w:hyperlink r:id="rId450" w:history="1">
        <w:r>
          <w:rPr>
            <w:rFonts w:ascii="Courier New" w:hAnsi="Courier New" w:cs="Courier New"/>
            <w:color w:val="0000FF"/>
            <w:sz w:val="20"/>
            <w:szCs w:val="20"/>
          </w:rPr>
          <w:t>360-2008</w:t>
        </w:r>
      </w:hyperlink>
      <w:r>
        <w:rPr>
          <w:rFonts w:ascii="Courier New" w:hAnsi="Courier New" w:cs="Courier New"/>
          <w:sz w:val="20"/>
          <w:szCs w:val="20"/>
        </w:rPr>
        <w:t xml:space="preserve">   │высоты.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│выпадение  человека  из│           │от падения втягивающего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│типа.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также│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│самопроизвольное       │ГОСТ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│разъединение           │361-2008   │высоты. Страховочные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│соединительных         │           │привязи.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средства│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защиты│362-2008   │высоты. Соединительные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падения  с   высоты│           │элементы.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│динамическую  нагрузку,│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│возникающую         при│ГОСТ Р ЕН  │ССБТ "СИЗ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│падении  груза   массой│813-2008   │высоты. Привязи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│100   кг   с    высоты,│           │положения сидя.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│равной 4 м, 2 м и 1  м,│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удерживающие  привязи│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│(пояса                 │СТБ EN 795-│"Защита от падения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│предохранительные      │2009       │высоты. Устройства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│безлямочные) с  высоты,│           │крепежные.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│равной             двум│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│максимальным     длинам│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│стропа;                │СТ РК 1910-│"Индивидуальные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застежки    средств│2009       │спасательные устройства,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│предназначенные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падения  с   высоты│           │спасения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исключать│           │неподготовленных людей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           │высоты по внешнему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           │фасаду здания.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│открывания            и│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│располагаться спереди;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максимальная  длина│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│стропы,  включая  длину│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│концевых  соединений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│учетом    амортизатора,│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более  2│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│карабина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случайное│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│открытие,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защемление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│травмирование  рук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│работе с ним;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│соединительных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должны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│устойчивыми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│коррозии,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│металлические    детали│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│соприкасаться  с  телом│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кроме рук;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индивидуальных│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│спасательных  устройств│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│(ИСУ)   устанавливаются│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ИСУ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│использование     любым│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│человеком,   независимо│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архитектурной│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│сложности        здания│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│(сооружения),      быть│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   готовым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ИСУ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вращение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свободного│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│падения    пользователя│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спуске,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│внезапную     остановку│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│спуска;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скорость спуска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│ИСУ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│автоматически    и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м/с;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ИСУ  должно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│установления      факта│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с  целью│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│недопущения  повторного│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возможность│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│опасности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│спуска;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ИСУ│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устойчивы│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воздействию  высоких│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│биологическому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свою│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│эффективность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воздействий;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45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│15. │</w:t>
      </w:r>
      <w:hyperlink w:anchor="Par255"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│23:                    │12.4.051-87│индивидуальной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23)   в    отношении│</w:t>
      </w:r>
      <w:hyperlink w:anchor="Par13500" w:history="1">
        <w:r>
          <w:rPr>
            <w:rFonts w:ascii="Courier New" w:hAnsi="Courier New" w:cs="Courier New"/>
            <w:color w:val="0000FF"/>
            <w:sz w:val="20"/>
            <w:szCs w:val="20"/>
          </w:rPr>
          <w:t>&lt;*&gt;</w:t>
        </w:r>
      </w:hyperlink>
      <w:r>
        <w:rPr>
          <w:rFonts w:ascii="Courier New" w:hAnsi="Courier New" w:cs="Courier New"/>
          <w:sz w:val="20"/>
          <w:szCs w:val="20"/>
        </w:rPr>
        <w:t xml:space="preserve">        │органов слуха.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органа слуха: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усилие     прижатия│ГОСТ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к    голове│12.4.092-80│индивидуальной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│вокруг уха должно  быть│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8  Н  и   не│           │звукового заглушения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14 Н;            │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давление           │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│уплотнительных         │ГОСТ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│прокладок наушников  не│(ИСО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4500│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w:t>
      </w:r>
      <w:hyperlink r:id="rId452"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│наушника   не    должны│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или тлеть  после│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раскаленным│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│предметом;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противошумные      │12.4.208-99│индивидуальной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│вкладыши,              │           │органов слуха. Наушники.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│пищевой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│фармакологической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│промышленности,  должны│</w:t>
      </w:r>
      <w:hyperlink r:id="rId453" w:history="1">
        <w:r>
          <w:rPr>
            <w:rFonts w:ascii="Courier New" w:hAnsi="Courier New" w:cs="Courier New"/>
            <w:color w:val="0000FF"/>
            <w:sz w:val="20"/>
            <w:szCs w:val="20"/>
          </w:rPr>
          <w:t>12.4.209-99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металлические│           │органов слуха. Вкладыши.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│детектируемые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│компоненты;            │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использовании│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совмещенных│ГОСТ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усилие│12.4.210-99│индивидуальной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│прижатия    эквивалента│           │органов слуха.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│оголовья   не    должно│           │Противошумные наушники,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14 Н,  а  при│           │смонтированные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│наличии устройства  для│           │защитной каской.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│регулирования      этой│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│силы          указанный│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        следует│ГОСТ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│установить  на   уровне│12.4.211-99│индивидуальной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14 Н;         │           │органов слуха.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среднее    значение│           │Противошумы.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│усилия         прижатия│           │Субъективный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│эквивалента    оголовья│           │измерения 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использовании│           │шума";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совмещенных│ГОСТ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не   должно│12.4.212-99│индивидуальной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меньше 8 Н;       │           │органов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давление           │           │слуха. Противошумы.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│амортизатора           │           │Оценка результирующего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│наушников,  совмещенных│           │значения 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не   должно│           │корректированных уровней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4500  Па,  а│           │звукового давления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наличии      в│           │использовании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│наушниках,  совмещенных│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каской,   устройства│           │шума";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регулирования│ГОСТ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│усилия         прижатия│</w:t>
      </w:r>
      <w:hyperlink r:id="rId454" w:history="1">
        <w:r>
          <w:rPr>
            <w:rFonts w:ascii="Courier New" w:hAnsi="Courier New" w:cs="Courier New"/>
            <w:color w:val="0000FF"/>
            <w:sz w:val="20"/>
            <w:szCs w:val="20"/>
          </w:rPr>
          <w:t>12.4.213-99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│эквивалента    оголовья│           │органов слуха.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│следует      установить│           │Противошумы. Упрощенный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│максимальное     усилие│           │метод измерения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│прижатия  не  более  14│           │акустической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                     │           │эффективности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крепление  средства│           │противошумных наушников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│для оценки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│органа   слуха   должно│СТБ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не  менее│12.4.208-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│2500             циклов│2006       │органа слуха. Наушники.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│растяжения,  при   этом│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прижатия    не│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уменьшаться│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15│СТБ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по  отношению│</w:t>
      </w:r>
      <w:hyperlink r:id="rId455" w:history="1">
        <w:r>
          <w:rPr>
            <w:rFonts w:ascii="Courier New" w:hAnsi="Courier New" w:cs="Courier New"/>
            <w:color w:val="0000FF"/>
            <w:sz w:val="20"/>
            <w:szCs w:val="20"/>
          </w:rPr>
          <w:t>12.4.209-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исходному значению;  │2006       │органа слуха. Вкладыши.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противошумные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│вкладыши  должны  иметь│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│форму,      позволяющую│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│вводить и извлекать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наружного  слухового│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│канала    или     ушной│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│раковины            без│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│причинения  дискомфорта│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вреда пользователю;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│16. │</w:t>
      </w:r>
      <w:hyperlink w:anchor="Par267" w:history="1">
        <w:r>
          <w:rPr>
            <w:rFonts w:ascii="Courier New" w:hAnsi="Courier New" w:cs="Courier New"/>
            <w:color w:val="0000FF"/>
            <w:sz w:val="20"/>
            <w:szCs w:val="20"/>
          </w:rPr>
          <w:t>Пункт 4.4, подпункт 1</w:t>
        </w:r>
      </w:hyperlink>
      <w:r>
        <w:rPr>
          <w:rFonts w:ascii="Courier New" w:hAnsi="Courier New" w:cs="Courier New"/>
          <w:sz w:val="20"/>
          <w:szCs w:val="20"/>
        </w:rPr>
        <w:t>: │ГОСТ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защиты│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│от        биологических│ГОСТ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w:t>
      </w:r>
      <w:hyperlink r:id="rId456"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воздух   при    его│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подкостюмное│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и   зону│ГОСТ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должен│</w:t>
      </w:r>
      <w:hyperlink r:id="rId457"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│подаваться в объеме  не│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150  л/мин,  при│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│этом         избыточное│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              в│ГОСТ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│подкостюмном           │</w:t>
      </w:r>
      <w:hyperlink r:id="rId458"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│пространстве не  должно│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300  Па,   а│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  воздуха  в│ГОСТ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│зоне дыхания не  должна│</w:t>
      </w:r>
      <w:hyperlink r:id="rId459"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выше +50 °C    при│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│относительной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более    30│ГОСТ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и  +60   °C│</w:t>
      </w:r>
      <w:hyperlink r:id="rId460" w:history="1">
        <w:r>
          <w:rPr>
            <w:rFonts w:ascii="Courier New" w:hAnsi="Courier New" w:cs="Courier New"/>
            <w:color w:val="0000FF"/>
            <w:sz w:val="20"/>
            <w:szCs w:val="20"/>
          </w:rPr>
          <w:t>12.4.064-84</w:t>
        </w:r>
      </w:hyperlink>
      <w:r>
        <w:rPr>
          <w:rFonts w:ascii="Courier New" w:hAnsi="Courier New" w:cs="Courier New"/>
          <w:sz w:val="20"/>
          <w:szCs w:val="20"/>
        </w:rPr>
        <w:t>│изолирующие.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относительной│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менее    30│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внезапном│</w:t>
      </w:r>
      <w:hyperlink r:id="rId461"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│(аварийном)  отключении│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│системы  принудительной│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│подачи воздуха  в  зону│ГОСТ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конструкция│</w:t>
      </w:r>
      <w:hyperlink r:id="rId462"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должна│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│обеспечить             │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│беспрепятственное      │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│естественное    дыхание│ГОСТ       │ССБТ "Метод измерений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с   объемным│</w:t>
      </w:r>
      <w:hyperlink r:id="rId463"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│расходом   воздуха   не│           │воздуха, подаваемого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60 л/мин;        │           │шланговые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│дыханию    не    должно│ГОСТ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200  Па   на│12.4.082-80│остроты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и  160   Па   на│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в    костюмах│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автономных│ГОСТ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80  Па  на  выдохе  в│12.4.090-86│индивидуальной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│костюмах    изолирующих│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│шланговых           при│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│постоянном     объемном│ГОСТ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воздуха │12.4.092-80│индивидуальной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│0,5·10   м3/с;         │           │звукового заглушения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количество         │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подаваемого  в│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      изолирующий│ГОСТ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│шланговый, должно быть │12.4.136-84│индивидуальной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4,2·10   м3/с│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│(250  л/мин),   в   том│           │микроорганизмами";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│числе в зону дыхания   │ГОСТ       │ССБТ "Костюм изолирующий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│12.4.139-84│автономный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2,5·10    м3/с│           │теплозащитный.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│(150 л/мин);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объемное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│содержание     двуокиси│ГОСТ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во  вдыхаемом│</w:t>
      </w:r>
      <w:hyperlink r:id="rId46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│воздухе    не    должно│2002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процента,│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│а   кислорода    должно│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18│ГОСТ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w:t>
      </w:r>
      <w:hyperlink r:id="rId465"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температура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при     его│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подкостюмное│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должна│ГОСТ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от +18 °C до│(ИСО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│+23       °C        при│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│относительной          │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воздуха   от│</w:t>
      </w:r>
      <w:hyperlink r:id="rId466"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  до   60   процентов│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│(кроме    костюмов    с│           │прочностных свойств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│автономными   системами│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подачи│ГОСТ 413-91│"Ткани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сокращение  площади│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 зрения  в  костюме│           │водонепроницаемости";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│изолирующем  не  должно│</w:t>
      </w:r>
      <w:hyperlink r:id="rId467"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30  процентов│80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│площади   поля   зрения│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             костюма│ГОСТ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обеспечивать│ГОСТ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приема   и│85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│передачи      звуковой,│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│зрительной          или│ГОСТ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│передаваемой с  помощью│72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│специальных   устройств│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│информации,  при   этом│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│звукозаглушение       в│ГОСТ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│области речевых  частот│15902.3-79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10 │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│дБ,           понижение│ГОСТ 15967-│"Ткани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речи  должно│70         │полульняные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более  15│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│разборчивость          │           │истиранию по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│передаваемой речи -  не│ГОСТ 30303-│"Ткани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80      процентов│95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│слов, а    для   работ,│1421-77)   │Определение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│требующих         более│           │нагрузки и удлинения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│высокого       качества│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│связи, - не  менее   94│ГОСТ 30304-│"Ткани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слов;        │95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уровень      звука,│4674-77)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│создаваемого    потоком│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при     его│ГОСТ Р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w:t>
      </w:r>
      <w:hyperlink r:id="rId468" w:history="1">
        <w:r>
          <w:rPr>
            <w:rFonts w:ascii="Courier New" w:hAnsi="Courier New" w:cs="Courier New"/>
            <w:color w:val="0000FF"/>
            <w:sz w:val="20"/>
            <w:szCs w:val="20"/>
          </w:rPr>
          <w:t>12.4.196-99</w:t>
        </w:r>
      </w:hyperlink>
      <w:r>
        <w:rPr>
          <w:rFonts w:ascii="Courier New" w:hAnsi="Courier New" w:cs="Courier New"/>
          <w:sz w:val="20"/>
          <w:szCs w:val="20"/>
        </w:rPr>
        <w:t>│изолирующие.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должен превышать  70│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│дБ;                    │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изолирующего│12.4.197-99│для защиты от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препятствовать│           │химикатов.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│затеканию             в│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│подкостюмное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воды   и│           │воздухонепроницаемых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│растворов,   подаваемых│           │материалов прониканию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него      путем│           │жидкостей";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│орошения, в течение  не│ГОСТ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 минут;        │12.4.199-99│средств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конструкция        │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масса    и    ее│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│распределение        по│           │сопротивления на изгиб";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│поверхности   тела   не│ГОСТ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вызывать│12.4.201-99│средств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│ограничение            │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│подвижности           и│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│работоспособности      │           │Метод искусственного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           │старения";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│препятствующее         │ГОСТ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│выполнению им  работ  в│12.4.202-99│средств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│заданных       условиях│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средства│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│передвижению          и│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│эвакуации   в    случае│ГОСТ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│возникновения          │</w:t>
      </w:r>
      <w:hyperlink r:id="rId469"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│аварийной     ситуации,│2002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масса  костюма│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│шлангового  не   должна│ГОСТ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8,5  кг,   а│464-2007   │для защиты от жидких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│автономного - 11 кг;   │           │газообразных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костюм  изолирующий│           │веществ, в том числе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  свои│           │жидких и твердых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           │аэрозолей.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│обеспечивающие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│заданный    коэффициент│           │герметичности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после│           │газонепроницаемых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│соответствующих   видов│           │костюмов";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│очистки в течение      │ГОСТ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│всего             срока│15831-2008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а  также│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должен снижать  свою│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  в   процессе│ИСО 7854-  │"Материалы текстильные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более  чем│1995       │каучуковым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25     процентов│           │полимерным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│величины,    заявленной│           │Определение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│к повреждению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отношении│           │многократном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изолирующих,│СТБ ГОСТ Р │Система стандартов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│предназначенных     для│12.4.196-  │безопасности труда.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в│2001       │Костюмы 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│неблагоприятных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│микроклиматических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должна│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│предусматриваться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│теплоизоляцию,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│отведение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│подведение тепла;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│17. │</w:t>
      </w:r>
      <w:hyperlink w:anchor="Par282" w:history="1">
        <w:r>
          <w:rPr>
            <w:rFonts w:ascii="Courier New" w:hAnsi="Courier New" w:cs="Courier New"/>
            <w:color w:val="0000FF"/>
            <w:sz w:val="20"/>
            <w:szCs w:val="20"/>
          </w:rPr>
          <w:t>Пункт 4.4, подпункт 3</w:t>
        </w:r>
      </w:hyperlink>
      <w:r>
        <w:rPr>
          <w:rFonts w:ascii="Courier New" w:hAnsi="Courier New" w:cs="Courier New"/>
          <w:sz w:val="20"/>
          <w:szCs w:val="20"/>
        </w:rPr>
        <w:t>: │ГОСТ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средств│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каждое      изделие│ГОСТ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иметь│</w:t>
      </w:r>
      <w:hyperlink r:id="rId470"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│идентификационный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│номер,   наносимый   на│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│изделие, упаковку  и  в│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│эксплуатационную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│документацию;          │</w:t>
      </w:r>
      <w:hyperlink r:id="rId471"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ограничение        │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│площади   поля   зрения│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не   более│ГОСТ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на  30   процентов│</w:t>
      </w:r>
      <w:hyperlink r:id="rId472"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всех     средств│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│данного   типа,   кроме│</w:t>
      </w:r>
      <w:hyperlink r:id="rId473"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│шлемов-масок          и│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│дыхательных  аппаратов,│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│укомплектованных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│очками и маской;       │</w:t>
      </w:r>
      <w:hyperlink r:id="rId474"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должны│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│ГОСТ       │ССБТ "Метод измерений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w:t>
      </w:r>
      <w:hyperlink r:id="rId475"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│определения       факта│           │воздуха, подаваемого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│первичного   приведения│           │шланговые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в    рабочее│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│состояние           или│ГОСТ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│вскрытия;              │12.4.082-80│остроты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температура        │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│вдыхаемой  из  средства│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смеси│12.4.092-80│индивидуальной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должна превышать  60│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│°C     для      средств│           │звукового заглушения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│временем      защитного│ГОСТ       │ССБТ "Лицевая часть ШМП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│действия до 15 минут  и│12.4.166-85│для промышленных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│55  °C  -  с   временем│           │противогазов.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│защитного      действия│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15 минут;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w:t>
      </w:r>
      <w:hyperlink r:id="rId47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после│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открытого│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с  температурой│ГОСТ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│800 °C  в   течение   5│</w:t>
      </w:r>
      <w:hyperlink r:id="rId477"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не     должны│2002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│воспламеняться        и│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после│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│извлечения из пламени;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объемная       доля│ГОСТ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│кислорода во  вдыхаемой│(ИСО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│смеси  должна  быть  не│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21  процента,  в│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│начальный        период│</w:t>
      </w:r>
      <w:hyperlink r:id="rId478"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│кратковременное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│понижение      объемной│</w:t>
      </w:r>
      <w:hyperlink r:id="rId479"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│доли  кислорода  до  19│80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на  время  не│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3 минут;         │ГОСТ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и  их│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│составные    компоненты│ГОСТ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│герметичны;            │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уровень      звука,│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│создаваемого    потоком│ГОСТ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при     его│2003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│принудительной  подаче,│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должен превышать  70│ГОСТ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│дБ,   а   при   наличии│12.4.186-97│дыхательные воздушные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│сигнального  устройства│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│уровень          звука,│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│издаваемый  им,  должен│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80 дБ;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наличии    в│12.4.189-99│органов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│конструкции     средств│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│эластичных  компонентов│12.4.190-99│органов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│они      не      должны│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│слипаться           при│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│длительном  хранении  в│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│свернутом состоянии;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должны│</w:t>
      </w:r>
      <w:hyperlink r:id="rId480"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стойкими     к│2002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│нагрузкам,  аналогичным│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│возникающим         при│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│падении        средства│СТБ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│высоты   1,5    м    на│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│бетонный пол;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органы   управления│СТБ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дыхательных│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│аппаратов     (вентили,│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│рычаги, кнопки  и  др.)│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доступны│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приведения  их   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  защищены  от│СТБ        │Система стандартов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│11.14.03-  │пожарной безопасности.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│повреждений    и     от│2008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│случайного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│срабатывания  и  должны│           │пожарных.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│срабатывать при  усилии│           │дыхательные со сжатым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80  Н,   для│           │воздухом.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│дыхательных  аппаратов,│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│предназначенных     для│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│подземных  работ,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196 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изолирующих│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│требуется         режим│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│транспортировки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исключающий│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│нагрев, падение,  удары│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несанкционированный│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│доступ;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изолирующие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│органов дыхания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│утилизироваться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│специализированных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│организациях,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│18. │</w:t>
      </w:r>
      <w:hyperlink w:anchor="Par295" w:history="1">
        <w:r>
          <w:rPr>
            <w:rFonts w:ascii="Courier New" w:hAnsi="Courier New" w:cs="Courier New"/>
            <w:color w:val="0000FF"/>
            <w:sz w:val="20"/>
            <w:szCs w:val="20"/>
          </w:rPr>
          <w:t>Пункт 4.4, подпункт 5</w:t>
        </w:r>
      </w:hyperlink>
      <w:r>
        <w:rPr>
          <w:rFonts w:ascii="Courier New" w:hAnsi="Courier New" w:cs="Courier New"/>
          <w:sz w:val="20"/>
          <w:szCs w:val="20"/>
        </w:rPr>
        <w:t>: │ГОСТ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средств│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     связанном│ГОСТ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w:t>
      </w:r>
      <w:hyperlink r:id="rId481"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данное     средство│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должно│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и│</w:t>
      </w:r>
      <w:hyperlink r:id="rId482"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│зрения     и      иметь│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 защиты не  │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2·10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w:t>
      </w:r>
      <w:hyperlink r:id="rId483"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│дыханию  на   вдохе   и│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при   легочной│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│вентиляции  70  дм3/мин│ГОСТ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w:t>
      </w:r>
      <w:hyperlink r:id="rId484"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│1960    Па,    а    при│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│легочной вентиляции  35│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должно│ГОСТ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980 Па;      │</w:t>
      </w:r>
      <w:hyperlink r:id="rId485"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за│ГОСТ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               время│</w:t>
      </w:r>
      <w:hyperlink r:id="rId486"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│непосредственного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(срок│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│службы)      указанного│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│ГОСТ       │ССБТ "Метод измерений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w:t>
      </w:r>
      <w:hyperlink r:id="rId487"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│воздуха, подаваемого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3│           │шланговые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в   условиях│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│отрицательных          │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в  первые  6│ГОСТ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│минут            работы│12.4.082-80│остроты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│кратковременное     (не│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3      минут)│ГОСТ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│повышение      объемной│12.4.092-80│индивидуальной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│доли диоксида  углерода│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  вдыхаемой   газовой│           │звукового заглушения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│дыхательной смеси до  5│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пыль               │ГОСТ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│регенеративного        │(ИСО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│продукта     не  должна│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│попадать  в дыхательные│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│пути      пользователя,│</w:t>
      </w:r>
      <w:hyperlink r:id="rId488"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│слюна или конденсат  не│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препятствовать│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│работе         средства│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│органов     дыхания   и│75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│оказывать      вредного│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на│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температура        │72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│поверхности    средства│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│обращенной    к    телу│12.4.186-97│дыхательные воздушные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не│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вызывать│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│дискомфорт            у│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а│ГОСТ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│конструкция    средства│12.4.189-99│органов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должна│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│предусматривать  защиту│ГОСТ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от  ожогов  в│12.4.190-99│органов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его│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соединения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воздуховодной│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│системы          должны│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усилие│ГОСТ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│разрыва не менее 98 Н; │</w:t>
      </w:r>
      <w:hyperlink r:id="rId489"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дыхательные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│аппараты,              │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│подземных        работ,│ГОСТ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стойкими  к│</w:t>
      </w:r>
      <w:hyperlink r:id="rId490"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│раздавливанию   усилием│2001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│98 кН в вертикальном  и│           │Аппараты 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│наклонном положениях  и│           │автономные с химически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│усилием  392  кН  -   в│           │связанным кислородом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│горизонтальном         │           │(самоспасатели).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1600-│"Техника пожарная.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│06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органов дыхания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│зрения. Самоспасатели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│изолирующего типа.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│19. │</w:t>
      </w:r>
      <w:hyperlink w:anchor="Par303" w:history="1">
        <w:r>
          <w:rPr>
            <w:rFonts w:ascii="Courier New" w:hAnsi="Courier New" w:cs="Courier New"/>
            <w:color w:val="0000FF"/>
            <w:sz w:val="20"/>
            <w:szCs w:val="20"/>
          </w:rPr>
          <w:t>Пункт 4.4, подпункт 6</w:t>
        </w:r>
      </w:hyperlink>
      <w:r>
        <w:rPr>
          <w:rFonts w:ascii="Courier New" w:hAnsi="Courier New" w:cs="Courier New"/>
          <w:sz w:val="20"/>
          <w:szCs w:val="20"/>
        </w:rPr>
        <w:t>: │ГОСТ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в    отношении│74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средств│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w:t>
      </w:r>
      <w:hyperlink r:id="rId491"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данное     средство│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│индивидуальной   защиты│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без│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│избыточного    давления│ГОСТ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   лицевой    частью│</w:t>
      </w:r>
      <w:hyperlink r:id="rId492"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обеспечивать│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органов  дыхания│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зрения   и    иметь│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 защиты не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            │</w:t>
      </w:r>
      <w:hyperlink r:id="rId493"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2·10 ;           │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средство           │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w:t>
      </w:r>
      <w:hyperlink r:id="rId494"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│избыточным    давлением│           │человека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   лицевой    частью│           │средствах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обеспечивать│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органов  дыхания│ГОСТ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зрения   и    иметь│</w:t>
      </w:r>
      <w:hyperlink r:id="rId495"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 защиты не  │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1·10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объемная       доля│</w:t>
      </w:r>
      <w:hyperlink r:id="rId496"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в│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│подмасочном            │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│пространстве   средства│ГОСТ       │ССБТ "Метод измерений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w:t>
      </w:r>
      <w:hyperlink r:id="rId497"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│воздуха, подаваемого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типа   на│           │шланговые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не│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1,5│ГОСТ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при  легочной│12.4.082-80│остроты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│вентиляции  30  дм3/мин│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выделении   диоксида│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1 дм3/мин;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указанное  средство│12.4.092-80│индивидуальной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(за│           │определения звукового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│исключением            │           │заглушения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на│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должно│</w:t>
      </w:r>
      <w:hyperlink r:id="rId49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сигнальное│2002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│устройство,     заранее│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│оповещающее          об│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│окончании        запаса│ГОСТ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│сжатого         воздуха│</w:t>
      </w:r>
      <w:hyperlink r:id="rId499"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│(кислорода) в  баллоне,│2002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уровень│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│звука,     создаваемого│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│звуковым     сигнальным│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│устройством, у входа  в│</w:t>
      </w:r>
      <w:hyperlink r:id="rId500"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│наружный       слуховой│80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│проход человека  должен│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80 дБ,  а│ГОСТ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│частотная              │75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│характеристика    звука│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800│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│- 5000 Гц;             │ГОСТ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│дыханию    не    должно│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на вдохе  400│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и на выдохе  500  Па│ГОСТ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легочной│12.4.186-97│дыхательные воздушные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│вентиляции  30  дм3/мин│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дыхательных│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│аппаратов           без│           │и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│избыточного давления  и│ГОСТ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быть  меньше│12.4.189-99│органов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 Па на вдохе  и  более│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│600 Па  на  выдохе  при│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│легочной вентиляции  30│ГОСТ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для│12.4.190-99│органов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│дыхательных   аппаратов│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избыточным│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│давлением;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шланговых│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│дыхательных   аппаратов│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│соединения    элементов│ГОСТ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│воздуховодной   системы│</w:t>
      </w:r>
      <w:hyperlink r:id="rId501"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│усилие    разрыва    не│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98   Н,   шланг│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сохранять│СТБ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│герметичность         и│12.4.189-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│2006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│воздействие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│растягивающей  силы  50│СТБ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    без     уменьшения│12.4.190-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│подачи  воздуха   более│2006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на 5  процентов,  а│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│эластичные   компоненты│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│таких           средств│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слипаться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│длительном  хранении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│свернутом состоянии;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воздух,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│используемый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│зарядки         баллона│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│(баллонов)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осушен, очищен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примесей│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должен  содержать│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│следы  масла,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│вредные   для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│предельно    допустимых│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│концентраций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│диоксиду   углерода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│0,1  процента   объема,│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оксиду углерода -  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│мг/м3,    по    оксидам│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│азота  - 0,5  мг/м3,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│углеводородам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│пересчете  на  углерод)│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 мг/м3;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средствах│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│предусматриваться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контроля│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│за  давлением   воздуха│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приведении  их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│рабочее  положение,   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самоспасателей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ожидания│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баллоны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│вентили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│исключающее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│возможность  разрушения│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│баллона вследствие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│нагрева.    Допускается│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│отсутствие   указанного│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│предохранительного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│применении    баллонов,│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│разрушающихся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│безосколочно;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баллоны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│сжатом          воздухе│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│нормативного  правового│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│акта,  устанавливающего│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│устройству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сосудов,│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│работающих          под│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сопроводительной│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на  каждый│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│содержаться  данные  об│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  сведения│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         подтверждении│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условия│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│обслуживания баллона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│соответствии   с    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│назначением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│конструкцией,   рабочее│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   в   баллоне,│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│вместимость,     масса,│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│срок       эксплуатации│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│баллона,       критерии│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│отбраковки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│металлокомпозитных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│композитных  баллонов),│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│правила    и    порядок│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│освидетельствования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│баллона,   место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│заполнения   информации│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           проведенной│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│процедуре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│освидетельствования,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│отметка    о    приемке│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       гарантии│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│20. │</w:t>
      </w:r>
      <w:hyperlink w:anchor="Par315" w:history="1">
        <w:r>
          <w:rPr>
            <w:rFonts w:ascii="Courier New" w:hAnsi="Courier New" w:cs="Courier New"/>
            <w:color w:val="0000FF"/>
            <w:sz w:val="20"/>
            <w:szCs w:val="20"/>
          </w:rPr>
          <w:t>Пункт 4.4, подпункт 7</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в    отношении│</w:t>
      </w:r>
      <w:hyperlink r:id="rId502"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в  том│ГОСТ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│числе самоспасателей:  │</w:t>
      </w:r>
      <w:hyperlink r:id="rId503"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не      допускается│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│использование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при│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│содержании           во│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│кислорода   менее    17│12.4.190-99│органов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допускается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│ограничение        поля│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│зрения не более чем  на│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 процентов;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для│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(объемный);    │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фильтрующие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  свою│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│работоспособность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механического  и│ГОСТ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│температурного         │12.4.251-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│2009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компоненты         │(EN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средств│14387:2008)│комбинированные.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которые  могут│2006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подвержены│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пламени  во│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│непосредственного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после│2006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открытого│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с  температурой│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│800  eC  (поворот   над│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│открытым  пламенем   на│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│180°   в   течение    5│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не    должны│СТБ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│легко воспламеняться  и│12.4.191-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│гореть            после│2006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│извлечения из пламени; │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отношении│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│предназначенных     для│12.4.192-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возможного│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│возникновения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│пожароопасных         и│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│взрывоопасных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│ситуаций,            не│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применение│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│чистых        алюминия,│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│магния  и  титана   или│СТБ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│сплавов,     содержащих│12.4.193-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│эти     материалы     в│2006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│пропорциях,  которые  в│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эксплуатации│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│могут    привести     к│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│искрообразованию;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масса       фильтра│12.4.194-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│присоединяемого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│непосредственно       к│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│лицевой           части│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│фильтрующего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250  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загубника│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│(мундштука),  300  г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полумасок и  500  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масок, фильтры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│большей  массой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│присоединяться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│лицевой     части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│помощью  соединительной│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│трубки;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фильтра│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газообразные│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│продукты,     выносимые│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│потоком   воздуха    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│наносить           вред│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│пользователю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│вызывать     у     него│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│дискомфорт;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│21. │</w:t>
      </w:r>
      <w:hyperlink w:anchor="Par324" w:history="1">
        <w:r>
          <w:rPr>
            <w:rFonts w:ascii="Courier New" w:hAnsi="Courier New" w:cs="Courier New"/>
            <w:color w:val="0000FF"/>
            <w:sz w:val="20"/>
            <w:szCs w:val="20"/>
          </w:rPr>
          <w:t>Пункт 4.4, подпункт 8</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фильтрующие│</w:t>
      </w:r>
      <w:hyperlink r:id="rId504" w:history="1">
        <w:r>
          <w:rPr>
            <w:rFonts w:ascii="Courier New" w:hAnsi="Courier New" w:cs="Courier New"/>
            <w:color w:val="0000FF"/>
            <w:sz w:val="20"/>
            <w:szCs w:val="20"/>
          </w:rPr>
          <w:t>12.4.041-</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│2001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│фильтрующие.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в│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    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│подразделяются  на  три│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│класса    -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│22. │</w:t>
      </w:r>
      <w:hyperlink w:anchor="Par32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w:t>
      </w:r>
      <w:hyperlink r:id="rId505"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10)   в   отношении│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полумаской│</w:t>
      </w:r>
      <w:hyperlink r:id="rId506"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   дополнение    к│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    настоящего</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│12.4.119-82│индивидуальной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│проникания -  по  тест-│           │оценки защитных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хлорид│           │по аэрозолям";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и   по   тест-│ГОСТ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масляный│12.4.191-99│органов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│туман    (МТ)     через│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│противоаэрозольное     │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│средство   не    должен│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22│ГОСТ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8 процентов│12.4.192-99│органов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2   процента    для│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соответственно│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материалов│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  тест-веществу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│хлорид  натрия   и   по│12.4.191-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│тест-веществу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│масляный туман  МТ  при│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должен│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6  процентов│12.4.192-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1    процент    для│2006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соответственно│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при     расходе│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30 дм3/мин    не│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превышать     16│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2  процента│СТ РК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0,4   процента   для│Р 12.4.191-│индивидуальной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соответственно│2010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│Общие технические условия│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при    расходе│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30  дм3/мин  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70 Па и 100 Па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при    расходе│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160  дм3/мин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│300  Па   для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любой│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наличии│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│клапана    выдоха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 должен быть  защищен│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попадания  грязи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│повреждений;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клапан       выдоха│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│работоспособность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заявленного│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после  запыления│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клапанами выдоха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400  Па,  500│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и   700   Па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│полумасок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полумаски│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клапанами    выдоха│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запыления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│выдохе    не     должно│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300  Па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160│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│вдохе  и  выдохе  после│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│запыления   фильтрующей│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│полумаски без  клапанов│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расходе│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95  дм3/мин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500│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│23. │</w:t>
      </w:r>
      <w:hyperlink w:anchor="Par33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│противоаэрозольных     │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│средств  индивидуальной│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изолирующей  лицевой│</w:t>
      </w:r>
      <w:hyperlink r:id="rId507"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и  в  дополнение│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требованиям│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w:t>
      </w:r>
      <w:hyperlink r:id="rId508"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│подсоса   под   лицевую│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 по  тест-веществу│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аэрозоль   масляного│ГОСТ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│тумана (МТ) и по  тест-│12.4.119-82│индивидуальной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│хлорид    натрия     не│           │оценки защитных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превышать    2│           │по аэрозолям";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для изделий  с│ГОСТ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│полумаской             │12.4.156-75│респираторы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│(четвертьмаской),     1│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  для  изделий│           │Нефелометрический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загубником  и   0,05│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для  изделий│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маской;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│коробок по масляному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│туману";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│полумасок/четвертьмасок│ГОСТ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превышать│12.4.157-75│респираторы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│200 Па на вдохе  и  300│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на   выдохе    при│           │Нефелометрические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│пульсирующего          │           │подсоса масляного тумана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25│           │под лицевую часть";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│циклов/мин         (2,0│ГОСТ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│дм3/ход)            или│12.4.158-90│индивидуальной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расходом   160│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│времени защитного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│клапанов    вдоха     и│           │действия фильтрующе-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│выдоха           должна│           │поглощающих коробок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│исключать              │           │парообразным вредным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│функционирование       │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│клапанов    выдоха    в│ГОСТ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│цикле     вдоха     или│12.4.161-75│индивидуальной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│клапанов вдоха в  цикле│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│выдоха;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клапан       выдоха│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защищен  от│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│попадания    грязи    и│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│механического          │           │коробок по парам ртути";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│повреждения;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клапан       выдоха│</w:t>
      </w:r>
      <w:hyperlink r:id="rId509"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сохранять│2002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│работоспособность     в│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заявленного│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средства│ГОСТ 10188-│"Коробки фильтрующие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защиты│74         │противогазам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           │респираторам.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│противоаэрозольного    │           │постоянному потоку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     постоянному│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│воздушному  потоку   со│ГОСТ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│скоростью  30   дм3/мин│72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│не должно превышать  60│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70 Па и 100 Па  для│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соответственно│ГОСТ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по  тест-│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масляный│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│туман (МТ) и  по  тест-│ГОСТ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хлорид│12.4.194-99│органов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при   скорости│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должен│СТБ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20│12.4.190-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6  процентов│2006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0,05  процента   для│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│24. │</w:t>
      </w:r>
      <w:hyperlink w:anchor="Par34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│12:                    │74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   в   отношении│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w:t>
      </w:r>
      <w:hyperlink r:id="rId510"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и  в  дополнение│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требованиям│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w:t>
      </w:r>
      <w:hyperlink r:id="rId511"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│подсоса   под   лицевую│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  тест-вещества  -│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│гексафторид   серы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превышать    2│</w:t>
      </w:r>
      <w:hyperlink r:id="rId512"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для изделий  с│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│полумаской             │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│(четвертьмаской),     1│ГОСТ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  для  изделий│</w:t>
      </w:r>
      <w:hyperlink r:id="rId513"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загубником  и   0,05│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для  изделий│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маской;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w:t>
      </w:r>
      <w:hyperlink r:id="rId514"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│используемым          в│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средствах│ГОСТ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защиты│12.4.156-75│респираторы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           │Нефелометрический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кроме│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│коэффициента    подсоса│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│аналогичны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│коробок по масляному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│предъявляемым         к│           │туману";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│противоаэрозольных     │12.4.157-  │респираторы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индивидуальной│75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│Нефелометрические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противогазовые     │           │подсоса масляного тумана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│фильтры  подразделяются│           │под лицевую часть";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марки   и   классы│ГОСТ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и│12.4.158-90│индивидуальной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зависимости от  паров│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газов     опасных│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веществ   и│           │времени защитного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│их   концентраций,   от│           │действия фильтрующе-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│которых             они│           │поглощающих коробок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│обеспечивают    защиту,│           │парообразным вредным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A   -   для│ГОСТ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органических│12.4.159-90│индивидуальной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и    паров    с│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│температурой    кипения│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│свыше 65 °C;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B   -   для│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│неорганических газов  и│           │коробок по газообразным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│паров,  за  исключением│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│оксида    углерода    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│других         веществ,│12.4.160-90│индивидуальной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│которые должен  указать│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│изготовитель;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E   -   для│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диоксида│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│серы  и  других  кислых│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и паров;         │           │коробок по оксиду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K   -   для│           │углерода";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аммиака   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органических│12.4.161-75│индивидуальной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│производных;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AX   -   для│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органических│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и    паров    с│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│температурой    кипения│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65 °C;        │           │коробок по парам ртути";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SX   -   для│ГОСТ       │ССБТ "Лицевая часть ШМП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моноксида│12.4.166-85│для промышленных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(CO);         │           │противогазов.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HgP3  -  для│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паров ртути;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марка NOP3  -   для│</w:t>
      </w:r>
      <w:hyperlink r:id="rId515"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оксидов│2002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│азота;                 │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фильтры марок  HgP3│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NOP3  должны   быть│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│только          высокой│ГОСТ 10188-│"Коробки фильтрующие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│74         │противогазам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│респираторам.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воздушному│           │постоянному потоку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│потоку при  30  дм3/мин│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│100 Па, 140  Па  и  160│72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для     фильтров│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│эффективности;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│подсосу тест-вещества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│гексафторида серы.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клапанов.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│воспламенению";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(EN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│14387:2008)│противогазовые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│Маркировка";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│25. │</w:t>
      </w:r>
      <w:hyperlink w:anchor="Par359"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│13:                    │74         │Метод испытаний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в   отношении│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│противогазоаэрозольных │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│(комбинированных)      │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w:t>
      </w:r>
      <w:hyperlink r:id="rId516"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│изолирующей     лицевой│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│частью и  в  дополнение│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требованиям│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w:t>
      </w:r>
      <w:hyperlink r:id="rId517"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│используемым          в│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типе  средств│ГОСТ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w:t>
      </w:r>
      <w:hyperlink r:id="rId518"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│аналогичны             │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│предъявляемым         к│</w:t>
      </w:r>
      <w:hyperlink r:id="rId519"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          частям│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│противогазовых  средств│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w:t>
      </w:r>
      <w:hyperlink r:id="rId520"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противогазоаэро-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│зольные                │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│(комбинированные)      │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│фильтры          должны│ГОСТ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│подразделяться       на│12.4.082-80│остроты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│марки и классы  низкой,│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в│ГОСТ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от│12.4.119-82│индивидуальной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паров    и│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опасных│           │оценки защитных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веществ   и│           │по аэрозолям";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│их   концентраций,   от│ГОСТ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│которых             они│12.4.156-75│респираторы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│обеспечивают     защиту│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│аналогично             │           │Нефелометрический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│противогазовым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│фильтрам;              │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начальное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│коробок по масляному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│комбинированных        │           │туману";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воздушному│ГОСТ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│потоку    не     должно│12.4.157-75│респираторы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160  Па,  210│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и  280  Па  при  30│           │Нефелометрические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для    изделий│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средней    и│           │подсоса масляного тумана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│высокой   эффективности│           │под лицевую часть";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и  850│ГОСТ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880 Па  и  1060  Па│12.4.158-90│индивидуальной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95   дм3/мин   для│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низкой,│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│коробок по парообразным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воздушному│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│потоку после  запыления│ГОСТ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95   дм3/мин   не│12.4.159-90│индивидуальной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1040│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для  изделий  низкой│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и   1060│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для изделий  средней│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высокой│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│коробок по газообразным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по  тест-│ГОСТ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аэрозоль│12.4.160-90│индивидуальной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│хлорида натрия и  тест-│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│масляный   туман   (МТ)│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│через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│противогазоаэрозольный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   при   скорости│           │коробок по оксиду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95│           │углерода";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должен│ГОСТ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20│12.4.161-75│индивидуальной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6  процентов│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0,05  процента   для│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│фильтров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│коробок по парам ртути";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"Лицевая часть ШМП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│12.4.166-85│для промышленных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21"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10188-│"Коробки фильтрующие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│74         │противогазам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│респираторам.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│постоянному потоку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│подсосу тест-вещества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│гексафторида серы.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клапанов.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│воспламенению";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(EN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│14387:2008)│противогазовые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│Маркировка";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│26. │</w:t>
      </w:r>
      <w:hyperlink w:anchor="Par36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│14:                    │74         │Метод испытаний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   в   отношении│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│фильтрующих            │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и    в│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│дополнение            к│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5" w:history="1">
        <w:r>
          <w:rPr>
            <w:rFonts w:ascii="Courier New" w:hAnsi="Courier New" w:cs="Courier New"/>
            <w:color w:val="0000FF"/>
            <w:sz w:val="20"/>
            <w:szCs w:val="20"/>
          </w:rPr>
          <w:t>9    настоящего</w:t>
        </w:r>
      </w:hyperlink>
      <w:r>
        <w:rPr>
          <w:rFonts w:ascii="Courier New" w:hAnsi="Courier New" w:cs="Courier New"/>
          <w:sz w:val="20"/>
          <w:szCs w:val="20"/>
        </w:rPr>
        <w:t>│</w:t>
      </w:r>
      <w:hyperlink r:id="rId522"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универсальные      │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│фильтрующие            │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│самоспасатели    должны│ГОСТ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w:t>
      </w:r>
      <w:hyperlink r:id="rId523"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глаз│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кожных    покровов│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человека   при│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│относительной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│влажности  воздуха   до│</w:t>
      </w:r>
      <w:hyperlink r:id="rId524"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│98     процентов     от│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различной│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│природы, паров и  газов│ГОСТ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│опасных      химических│</w:t>
      </w:r>
      <w:hyperlink r:id="rId525"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не   менее   4│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│групп,  соответствующих│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│маркам фильтров (A,  B,│ГОСТ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│E,  K),   указанным   в│</w:t>
      </w:r>
      <w:hyperlink r:id="rId526"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45" w:history="1">
        <w:r>
          <w:rPr>
            <w:rFonts w:ascii="Courier New" w:hAnsi="Courier New" w:cs="Courier New"/>
            <w:color w:val="0000FF"/>
            <w:sz w:val="20"/>
            <w:szCs w:val="20"/>
          </w:rPr>
          <w:t>подпункте            12</w:t>
        </w:r>
      </w:hyperlink>
      <w:r>
        <w:rPr>
          <w:rFonts w:ascii="Courier New" w:hAnsi="Courier New" w:cs="Courier New"/>
          <w:sz w:val="20"/>
          <w:szCs w:val="20"/>
        </w:rPr>
        <w:t>│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     │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специальные        │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│фильтрующие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│самоспасатели    должны│12.4.082-80│остроты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либо│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глаз│ГОСТ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кожных    покровов│12.4.119-82│индивидуальной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человека    от│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│одного  или  нескольких│           │оценки защитных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│поражающих     факторов│           │по аэрозолям";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время     защитного│12.4.156-75│респираторы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│действия    фильтрующих│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от│           │Нефелометрический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│опасных      химических│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должно быть  не│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 минут;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коэффициенты       │           │коробок по масляному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по  тест-│           │туману";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│масляного   тумана    и│12.4.157-75│респираторы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│тест-веществу         -│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│аэрозоль        хлорида│           │Нефелометрические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через│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│универсальный          │           │подсоса масляного тумана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│фильтрующий            │           │под лицевую часть";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│самоспасатель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превышать    2│12.4.158-90│индивидуальной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1  процента│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0,1  процента  -  для│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│соответственно  низкой,│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и    высокой│           │коробок по парообразным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│подсоса    по     тест-│12.4.157-75│респираторы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аэрозоль│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│масляного   тумана    и│           │Нефелометрические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│тест-веществу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│аэрозоль        хлорида│           │подсоса масляного тумана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│натрия в  зону  дыхания│           │под лицевую часть";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в  зону   глаз   для│ГОСТ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│12.4.158-75│индивидуальной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не│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превышать    6│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2  процента│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1 процент и по  тест-│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  гексафторид│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│серы     не      должен│           │коробок по парообразным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процента│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изделий    низкой│ГОСТ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1│12.4.159-90│индивидуальной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для   изделий│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эффективности│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0,1   процента   для│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высокой│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       фильтрующих│           │коробок по газообразным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│самоспасателях         │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дыханию│ГОСТ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расходе воздуха  95│12.4.160-90│индивидуальной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не    должно│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на вдохе  800│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а на выдохе  -  300│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           │времени защитного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           │действия фильтрующе-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           │поглощающих коробок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не│           │оксиду углерода";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2│ГОСТ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│12.4.161-75│индивидуальной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время приведения  в│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│рабочее       состояние│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│фильтрующего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│самоспасателя        не│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60│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           │коробок по парам ртути";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иллюминатор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│фильтрующего           │</w:t>
      </w:r>
      <w:hyperlink r:id="rId527"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│самоспасателя        не│2002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искажать│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│видимость и  запотевать│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всего│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│времени       защитного│ГОСТ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│действия;              │72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фильтрующие        │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│самоспасатели    должны│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массой    не│ГОСТ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 кг;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│подсосу тест-вещества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│гексафторида серы.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клапанов.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│воспламенению";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│(EN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│14387:2008)│комбинированные.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│Маркировка";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│27. │</w:t>
      </w:r>
      <w:hyperlink w:anchor="Par37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                    │74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   в   отношении│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│используемых        при│ГОСТ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│пожарах,          кроме│</w:t>
      </w:r>
      <w:hyperlink r:id="rId528"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│требований,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65" w:history="1">
        <w:r>
          <w:rPr>
            <w:rFonts w:ascii="Courier New" w:hAnsi="Courier New" w:cs="Courier New"/>
            <w:color w:val="0000FF"/>
            <w:sz w:val="20"/>
            <w:szCs w:val="20"/>
          </w:rPr>
          <w:t>подпунктом           14</w:t>
        </w:r>
      </w:hyperlink>
      <w:r>
        <w:rPr>
          <w:rFonts w:ascii="Courier New" w:hAnsi="Courier New" w:cs="Courier New"/>
          <w:sz w:val="20"/>
          <w:szCs w:val="20"/>
        </w:rPr>
        <w:t>│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│настоящего      пункта,│ГОСТ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применяться│</w:t>
      </w:r>
      <w:hyperlink r:id="rId529"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│требование           об│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│обеспечении  в  течение│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чем  30  минут│ГОСТ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продуктов│</w:t>
      </w:r>
      <w:hyperlink r:id="rId530"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│горения   -   аэрозолей│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│(дымов), паров и  газов│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│органических,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│неорганических  кислых,│</w:t>
      </w:r>
      <w:hyperlink r:id="rId531"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│неорганических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│основных   веществ,   а│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от   монооксида│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│углерода            при│ГОСТ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│превышении    предельно│12.4.119-82│индивидуальной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│допустимого  содержания│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│токсичного    вещества.│           │оценки защитных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│Уровень       предельно│           │по аэрозолям";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│допустимого  содержания│ГОСТ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отношении   каждого│12.4.156-75│респираторы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│устанавливается       в│           │Нефелометрический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│нормативных  документах│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пожарной│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│коробок по масляному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│туману";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│12.4.157-75│респираторы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│Нефелометрические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│подсоса масляного тумана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 лицевую часть";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│12.4.158-90│индивидуальной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│коробок по парообразным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│12.4.159-90│индивидуальной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│коробок по газообразным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│12.4.160-90│индивидуальной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│времени защитного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│действия фильтрующе-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│поглощающих коробок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│оксиду углерода";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│12.4.161-75│индивидуальной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│времени защитного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│действия фильтрующе-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│поглощающих коробок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│парам ртути";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32"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│подсосу тест-вещества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│гексафторида серы.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клапанов.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│воспламенению";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(EN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│14387:2008)│противогазовые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│Система стандартов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│11.14.05-  │пожарной безопасности.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│2010       │Самоспасатели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│12.4.192-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│28. │</w:t>
      </w:r>
      <w:hyperlink w:anchor="Par377"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│17:                    │74         │Метод испытаний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   в   отношении│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и    одежды│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защитной,│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также     средств│ГОСТ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w:t>
      </w:r>
      <w:hyperlink r:id="rId533"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химических│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специальная│ГОСТ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w:t>
      </w:r>
      <w:hyperlink r:id="rId534" w:history="1">
        <w:r>
          <w:rPr>
            <w:rFonts w:ascii="Courier New" w:hAnsi="Courier New" w:cs="Courier New"/>
            <w:color w:val="0000FF"/>
            <w:sz w:val="20"/>
            <w:szCs w:val="20"/>
          </w:rPr>
          <w:t>12.4.063-79</w:t>
        </w:r>
      </w:hyperlink>
      <w:r>
        <w:rPr>
          <w:rFonts w:ascii="Courier New" w:hAnsi="Courier New" w:cs="Courier New"/>
          <w:sz w:val="20"/>
          <w:szCs w:val="20"/>
        </w:rPr>
        <w:t>│рук.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│атмосферных     осадков│           │кислото-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│щелочепроницаемости";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│водоупорность не  менее│ГОСТ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│1800    Па,    а    при│12.4.090-86│индивидуальной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струй  воды│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не менее 3000 Па;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специальная│ГОСТ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кислот  и│12.4.101-93│для ограниченной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│материалы    для     ее│           │от токсичных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должны│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│кислотонепроницаемыми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кислотостойкими   и│ГОСТ       │ССБТ "Пленочные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│12.4.118-82│полимерные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│кислотозащитные        │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после     5│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│стирок  или  химчисток,│           │стойкости к проколу";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│потеря        прочности│ГОСТ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от│</w:t>
      </w:r>
      <w:hyperlink r:id="rId535" w:history="1">
        <w:r>
          <w:rPr>
            <w:rFonts w:ascii="Courier New" w:hAnsi="Courier New" w:cs="Courier New"/>
            <w:color w:val="0000FF"/>
            <w:sz w:val="20"/>
            <w:szCs w:val="20"/>
          </w:rPr>
          <w:t>12.4.129-</w:t>
        </w:r>
      </w:hyperlink>
      <w:r>
        <w:rPr>
          <w:rFonts w:ascii="Courier New" w:hAnsi="Courier New" w:cs="Courier New"/>
          <w:sz w:val="20"/>
          <w:szCs w:val="20"/>
        </w:rPr>
        <w:t xml:space="preserve">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кислот  не│2001       │защиты рук.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15%;  │           │специальная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│для их изготовления.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щелочей│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материалы   для   ее│           │проницаемости нефти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должны│           │нефтепродуктов";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│щелочепроницаемость   в│12.4.135-84│индивидуальной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│зависимости          от│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│установленных  групп  и│           │щелочепроницаемости";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│ГОСТ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│щелочезащитные         │12.4.143-84│полимерные для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после     5│           │защиты рук.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│стирок  или  химчисток,│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│потеря        прочности│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от│           │органических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щелочей  не│           │растворителей";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15%;  │ГОСТ       │ССБТ "Материалы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специальная│12.4.146-84│полимерным покрытием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нефти  и│           │специальной одежды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│нефтепродуктов        и│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│материалы    для     ее│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должны│           │стойкости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           │кислот и щелочей";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│нефтенепроницаемыми   и│ГОСТ       │ССБТ "Искусственные кожи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│нефтестойкими,         │12.4.147-84│для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│нефтезащитные  свойства│           │проницаемости кислот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   стирок   или│           │щелочей";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потеря│ГОСТ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│прочности    материалов│12.4.167-85│пленочные полимерные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нефти  и│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│нефтепродуктов       не│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15%;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фильтрующая│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должна│ГОСТ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от│12.4.168-85│рук из полимеров.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│газов,           паров,│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химических│           │проницаемости нефти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указанных│           │нефтепродуктов";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│ГОСТ       │ССБТ "Материалы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свойства│12.4.170-86│полимерным покрытием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сохраняться   в│           │специальной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12   и   более│           │Метод определения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│месяцев   эксплуатации,│           │действию органических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шести  и   более│           │растворителей";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│стирок,      химчисток,│ГОСТ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│нейтрализаций          │12.4.171-86│индивидуальной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│(дегазаций),     должна│           │рук от токсичных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│сочетаться   с   СИЗОД,│           │веществ.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│СИЗ  рук   и   ног,  ее│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│конструкция      должна│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│очищаемости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│герметичность   (полное│           │стойкости";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│укрытие          кожных│ГОСТ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│покровов)      изделия,│12.4.173-87│индивидуальной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  внешней   среды│           │щелочей. Нормы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поступать    в│           │щелочепроницаемости";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│подкостюмное           │ГОСТ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путем│</w:t>
      </w:r>
      <w:hyperlink r:id="rId536"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│фильтрации через  пакет│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одежды│ГОСТ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│фильтрующей   защитной,│</w:t>
      </w:r>
      <w:hyperlink r:id="rId537"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│она              должна│2002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│эксплуатироваться     в│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"герметично",│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│когда    имеет    место│ГОСТ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│превышение ПДК  веществ│</w:t>
      </w:r>
      <w:hyperlink r:id="rId538"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воздухе    рабочей│2002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│зоны,              если│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│концентрация опасных  и│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вредных  веществ│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превышает│ГОСТ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│допустимый уровень,  то│(ИСО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│она  эксплуатируется  в│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│разгерметизированном   │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│виде  -   в   положении│</w:t>
      </w:r>
      <w:hyperlink r:id="rId539"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│"наготове",       масса│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фильтрующей│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не    должна│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3,8 кг;      │ГОСТ 413-91│"Ткани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от    химических│           │водонепроницаемости";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должны   быть│ГОСТ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│водонепроницаемыми,    │75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│кислото-              и│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│щелочепроницаемость    │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более│ГОСТ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│1,0 ед. pH;            │85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│15902.3-79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15967-│"Ткани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│70         │полульняные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│истиранию по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│29104.3-91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│количества нитей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10 см";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│29104.4-91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│29104.6-91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│29104.7-91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│размера ячеек";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│29104.8-91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и растяжимости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продавливании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│шариком";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│капиллярности";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│нефтепродуктам";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агрессивным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│средам";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│29104.15-91│Метод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│массовой доли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нитей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│29104.16-91│Метод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│29104.17-91│Метод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│29104.19-91│Метод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вымыванию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│волокон из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полного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│нагрузкой, меньше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│тонкости фильтрации";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30303-│"Ткани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│1421-77)   │Определение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и удлинения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30304-│"Ткани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│4674-77)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│12.4.197-99│для защиты от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│химикатов.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│воздухонепроницаемых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прониканию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│жидкостей";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│12.4.199-99│средств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на изгиб";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│12.4.201-99│средств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искусственного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│старения";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│12.4.202-99│средств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40"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41"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42"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43" w:history="1">
        <w:r>
          <w:rPr>
            <w:rFonts w:ascii="Courier New" w:hAnsi="Courier New" w:cs="Courier New"/>
            <w:color w:val="0000FF"/>
            <w:sz w:val="20"/>
            <w:szCs w:val="20"/>
          </w:rPr>
          <w:t>12.4.248-</w:t>
        </w:r>
      </w:hyperlink>
      <w:r>
        <w:rPr>
          <w:rFonts w:ascii="Courier New" w:hAnsi="Courier New" w:cs="Courier New"/>
          <w:sz w:val="20"/>
          <w:szCs w:val="20"/>
        </w:rPr>
        <w:t xml:space="preserve">  │для защиты от растворов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│кислот.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│17491-3-   │для защиты от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│веществ", часть 3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прониканию струи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│жидкости (струйный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│464-2007   │для защиты от жидких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│газообразных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 в том числе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│жидких и твердых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│аэрозолей.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│герметичности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│газонепроницаемых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│костюмов";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│3759-2007  │текстильные. Подготовка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│образцов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│одежды для проведений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по определению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│5077-2007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│5089-2001  │Подготовка проб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│химических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│"Одежда специальная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│6530-99    │защиты от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│химикатов.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сопротивления│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проникновению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│жидкостей";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7854-  │"Материалы текстильные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│1995       │каучуковым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│полимерным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│Определение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повреждению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│многократном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│17491-3-   │для защиты от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│веществ", часть 3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прониканию струи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│жидкости (струйный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│17491-4-   │для защиты от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│веществ", часть 4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прониканию распыляемой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│жидкости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│распыления)";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13982- │для защиты от твердых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│1-2009     │аэрозолей", часть 1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│эксплуатационным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│характеристикам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│обеспечивающей защиту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│всего тела от твердых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│аэрозолей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 (одежда типа 5)";│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ИСО  │"Текстиль.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│14419-2010 │Маслонепроницаемость.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│Испытание устойчивости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│применением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│углеводорода"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│3759-2001  │Подготовка, нанесение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│меток и измерение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│текстильных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│одежды при испытании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54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│29. │</w:t>
      </w:r>
      <w:hyperlink w:anchor="Par385"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│19:                    │</w:t>
      </w:r>
      <w:hyperlink r:id="rId545"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19)   в   отношении│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глаз    (очки│ГОСТ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от химических│12.4.082-80│остроты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должны│</w:t>
      </w:r>
      <w:hyperlink r:id="rId54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w:t>
      </w:r>
      <w:hyperlink w:anchor="Par220" w:history="1">
        <w:r>
          <w:rPr>
            <w:rFonts w:ascii="Courier New" w:hAnsi="Courier New" w:cs="Courier New"/>
            <w:color w:val="0000FF"/>
            <w:sz w:val="20"/>
            <w:szCs w:val="20"/>
          </w:rPr>
          <w:t>подпунктом  17   пункта</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технического│</w:t>
      </w:r>
      <w:hyperlink r:id="rId547"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очковые      стекла│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│очков    защитных    не│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w:t>
      </w:r>
      <w:hyperlink r:id="rId548"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действием,│80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│вызывающим    ухудшение│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│зрительного            │ГОСТ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│восприятия;            │72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очки       защитные│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│герметичные      должны│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от      капель│51854-2001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продуктов,│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 также от газа,  паров│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аэрозолей;           │ГОСТ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"Очки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│12.4.188-  │фильтрующие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│2000       │воздействия парогазовой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│фазы токсичных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49"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"Индивидуальная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0"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│измерений оптических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│неоптических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│параметров";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│Линзы очковые.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│51044-99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│30808-2002)│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│12870-2007 │оптика.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55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p>
    <w:p w:rsidR="00576979" w:rsidRDefault="00576979">
      <w:pPr>
        <w:pStyle w:val="ConsPlusCell"/>
        <w:rPr>
          <w:rFonts w:ascii="Courier New" w:hAnsi="Courier New" w:cs="Courier New"/>
          <w:sz w:val="20"/>
          <w:szCs w:val="20"/>
        </w:rPr>
      </w:pPr>
      <w:r>
        <w:rPr>
          <w:rFonts w:ascii="Courier New" w:hAnsi="Courier New" w:cs="Courier New"/>
          <w:sz w:val="20"/>
          <w:szCs w:val="20"/>
        </w:rPr>
        <w:t>│30. │</w:t>
      </w:r>
      <w:hyperlink w:anchor="Par390"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│21:                    │74         │Метод испытаний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21)   в   отношении│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факторов: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│снижения      прочности│12.4.102-80│верха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низа│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от   воздействия│           │проницаемости жидкими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факторов│           │агрессивными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│веществами";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│0,5,        коэффициент│ГОСТ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│снижения      прочности│12.4.130-83│верха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│ниточных      креплений│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│деталей верха обуви  от│           │стойкости к воздействию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химических│           │нефти и нефтепродуктов";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должен   быть│ГОСТ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0,6;          │12.4.135-84│индивидуальной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           │щелочепроницаемости";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деталей│12.4.148-84│верха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           │стойкости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    пункта</w:t>
        </w:r>
      </w:hyperlink>
      <w:r>
        <w:rPr>
          <w:rFonts w:ascii="Courier New" w:hAnsi="Courier New" w:cs="Courier New"/>
          <w:sz w:val="20"/>
          <w:szCs w:val="20"/>
        </w:rPr>
        <w:t>│           │органических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           │растворителей";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│12.4.149-84│верха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│растворителей";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│12.4.165-85│кожаная.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│снижения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от воздействия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│12.4.178-91│кожаная.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│пылепроницаемости";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2"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3"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к действию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4"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│12.4.242-  │дезактивируемая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│текстильным верхом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│работ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5"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9134-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9135-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│2004       │определения общей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│остаточной деформации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│подноска и задника";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9136-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│72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каблука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│набойки";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9290-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│76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│ниточных швов соединения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верха";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9292-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подошв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│химических методов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9718-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│88         │определения гибкости";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28735-│"Обувь.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│2005       │определения массы";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29182-│"Резиновая обувь.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│Резиновые рабочие сапоги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 подкладкой или без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│подкладки, стойкие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│действию химикатов";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6" w:history="1">
        <w:r>
          <w:rPr>
            <w:rFonts w:ascii="Courier New" w:hAnsi="Courier New" w:cs="Courier New"/>
            <w:color w:val="0000FF"/>
            <w:sz w:val="20"/>
            <w:szCs w:val="20"/>
          </w:rPr>
          <w:t>12.4.217-</w:t>
        </w:r>
      </w:hyperlink>
      <w:r>
        <w:rPr>
          <w:rFonts w:ascii="Courier New" w:hAnsi="Courier New" w:cs="Courier New"/>
          <w:sz w:val="20"/>
          <w:szCs w:val="20"/>
        </w:rPr>
        <w:t xml:space="preserve">  │кожаная.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│растворителей";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7"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8"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59"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проведения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обуви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60"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│удерживания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│каблучного гвоздя";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9289- │"Обувь.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│18454-2006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ИСО  │"Обувь.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│17707 (ИСО │подошвы. Сопротивление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│17707:2005,│многократному изгибу"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│IDT)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56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hyperlink r:id="rId562" w:history="1">
        <w:r>
          <w:rPr>
            <w:rFonts w:ascii="Courier New" w:hAnsi="Courier New" w:cs="Courier New"/>
            <w:color w:val="0000FF"/>
            <w:sz w:val="20"/>
            <w:szCs w:val="20"/>
          </w:rPr>
          <w:t>30.1</w:t>
        </w:r>
      </w:hyperlink>
      <w:r>
        <w:rPr>
          <w:rFonts w:ascii="Courier New" w:hAnsi="Courier New" w:cs="Courier New"/>
          <w:sz w:val="20"/>
          <w:szCs w:val="20"/>
        </w:rPr>
        <w:t>│</w:t>
      </w:r>
      <w:hyperlink w:anchor="Par395" w:history="1">
        <w:r>
          <w:rPr>
            <w:rFonts w:ascii="Courier New" w:hAnsi="Courier New" w:cs="Courier New"/>
            <w:color w:val="0000FF"/>
            <w:sz w:val="20"/>
            <w:szCs w:val="20"/>
          </w:rPr>
          <w:t>Пункт 4.5, подпункт 1</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1)   в    отношении│</w:t>
      </w:r>
      <w:hyperlink r:id="rId563" w:history="1">
        <w:r>
          <w:rPr>
            <w:rFonts w:ascii="Courier New" w:hAnsi="Courier New" w:cs="Courier New"/>
            <w:color w:val="0000FF"/>
            <w:sz w:val="20"/>
            <w:szCs w:val="20"/>
          </w:rPr>
          <w:t>12.4.066-79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│общих   требований    к│           │рук от радиоактивных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│средствам              │           │веществ.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│требования и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радиационных│           │применения";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(внешние│ГОСТ       │ССБТ "Пленочные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│ионизирующие  излучения│12.4.118-82│полимерные материалы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радиоактивные│           │искусственные кожи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средств│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│стойкости к проколу";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бета-излучения   не│ГОСТ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содержать│12.4.167-85│пленочные полимерные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элементов  с│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│атомным  номером  более│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коэффициенты       │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бета-│</w:t>
      </w:r>
      <w:hyperlink r:id="rId564"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   и   мягкого│12.4.217-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│фотонного     излучения│2001       │радиоактивных веществ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│(60  кэВ)  должны  быть│           │ионизирующих излучений.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3;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│проницаемости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│самоспасателей         │</w:t>
      </w:r>
      <w:hyperlink r:id="rId565"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по│2002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│радиоактивным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│веществам           при│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│концентрации      паров│ГОСТ 413-91│"Ткани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│йода-131 и йодистого   │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│метила  10    Ки/м3  не│           │водонепроницаемости";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превышать    2│ГОСТ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для   изделий│75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│низкой   эффективности,│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│1 процент  для  изделий│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│средней   эффективности│ГОСТ 9998- │"Пленки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0,1   процента   для│86         │поливинилхлоридные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высокой│           │пластифицированные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│эффективности;         │           │бытового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│дезактивации        для│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│наружной       оболочки│ГОСТ 12580-│"Пленки латексные.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костюмов│78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текстильных│           │упругопрочных свойств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│эластомерным           │ГОСТ 14236-│"Пленки полимерные.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│покрытием,          для│81         │Метод испытания 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           │растяжение";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│эластомерных           │ГОСТ 21050-│"Ткани для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лицевых│2004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│частей          средств│           │устойчивости к сухой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│химической чистке";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а│ГОСТ 21353-│"Пленки латексные.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для   материалов│75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│основной    специальной│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средств│ГОСТ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│головы,  глаз  и   лица│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│Общие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│дезактивации        для│ГОСТ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наружной│30157.1-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│оболочки       костюмов│95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с│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│пластмассовым          │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│покрытием и  пленочных,│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пластмассовых   и│ГОСТ 30303-│"Ткани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│металлических          │95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изолирующих│(ИСО 1421- │Определение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частей  средств│77)        │нагрузки и удлинения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а│ГОСТ 30304-│"Ткани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для   материалов│95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защитной│(ИСО 4674-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и│77)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│дополнительной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обуви│12.4.189-99│органов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средств│ГОСТ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защиты,│12.4.191-99│органов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│кроме           средств│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│одноразового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должны│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защитные│ГОСТ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после     5│12.4.192-99│органов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загрязнение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│дезактивация: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│указанных материалов  и│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│их        сопротивление│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│раздиру    не    должны│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│уменьшаться  более  чем│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10 процентов;       │ГОСТ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усадка   материалов│12.4.199-99│средств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проведения    5│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│дезактиваций не  должна│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3,5│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│процента;              │           │сопротивления на изгиб";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и   средства│12.4.201-99│средств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должны│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           │Метод искусственного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77" w:history="1">
        <w:r>
          <w:rPr>
            <w:rFonts w:ascii="Courier New" w:hAnsi="Courier New" w:cs="Courier New"/>
            <w:color w:val="0000FF"/>
            <w:sz w:val="20"/>
            <w:szCs w:val="20"/>
          </w:rPr>
          <w:t>17      пункта      4.4</w:t>
        </w:r>
      </w:hyperlink>
      <w:r>
        <w:rPr>
          <w:rFonts w:ascii="Courier New" w:hAnsi="Courier New" w:cs="Courier New"/>
          <w:sz w:val="20"/>
          <w:szCs w:val="20"/>
        </w:rPr>
        <w:t>│           │старения";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Таможенного│12.4.202-99│средств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должны│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подпункта│12.4.203-99│индивидуальной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85" w:history="1">
        <w:r>
          <w:rPr>
            <w:rFonts w:ascii="Courier New" w:hAnsi="Courier New" w:cs="Courier New"/>
            <w:color w:val="0000FF"/>
            <w:sz w:val="20"/>
            <w:szCs w:val="20"/>
          </w:rPr>
          <w:t>19      пункта      4.4</w:t>
        </w:r>
      </w:hyperlink>
      <w:r>
        <w:rPr>
          <w:rFonts w:ascii="Courier New" w:hAnsi="Courier New" w:cs="Courier New"/>
          <w:sz w:val="20"/>
          <w:szCs w:val="20"/>
        </w:rPr>
        <w:t>│           │рук. Перчатки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│от ионизирующего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│излучения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│радиоактивных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│ног              должны│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подпункта│12.4.204-99│индивидуальной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90" w:history="1">
        <w:r>
          <w:rPr>
            <w:rFonts w:ascii="Courier New" w:hAnsi="Courier New" w:cs="Courier New"/>
            <w:color w:val="0000FF"/>
            <w:sz w:val="20"/>
            <w:szCs w:val="20"/>
          </w:rPr>
          <w:t>21      пункта      4.4</w:t>
        </w:r>
      </w:hyperlink>
      <w:r>
        <w:rPr>
          <w:rFonts w:ascii="Courier New" w:hAnsi="Courier New" w:cs="Courier New"/>
          <w:sz w:val="20"/>
          <w:szCs w:val="20"/>
        </w:rPr>
        <w:t>│(ИСО 11933-│рук. Перчатки камерные.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│2-87)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│союза;                 │ГОСТ Р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66"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67"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│12.4.241-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│дополнительные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68" w:history="1">
        <w:r>
          <w:rPr>
            <w:rFonts w:ascii="Courier New" w:hAnsi="Courier New" w:cs="Courier New"/>
            <w:color w:val="0000FF"/>
            <w:sz w:val="20"/>
            <w:szCs w:val="20"/>
          </w:rPr>
          <w:t>12.4.242-</w:t>
        </w:r>
      </w:hyperlink>
      <w:r>
        <w:rPr>
          <w:rFonts w:ascii="Courier New" w:hAnsi="Courier New" w:cs="Courier New"/>
          <w:sz w:val="20"/>
          <w:szCs w:val="20"/>
        </w:rPr>
        <w:t xml:space="preserve">  │дезактивируемая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│текстильным верхом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│работ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│12.4.243-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│предназначенные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│работ с радиоактивными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их изготовления.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│оценка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│дезактивации";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69" w:history="1">
        <w:r>
          <w:rPr>
            <w:rFonts w:ascii="Courier New" w:hAnsi="Courier New" w:cs="Courier New"/>
            <w:color w:val="0000FF"/>
            <w:sz w:val="20"/>
            <w:szCs w:val="20"/>
          </w:rPr>
          <w:t>12.4.244-</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│предназначенные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│работ с радиоактивными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их изготовления.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│дезактивирующей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│способности растворов";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70"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│"Материалы и покрытия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71" w:history="1">
        <w:r>
          <w:rPr>
            <w:rFonts w:ascii="Courier New" w:hAnsi="Courier New" w:cs="Courier New"/>
            <w:color w:val="0000FF"/>
            <w:sz w:val="20"/>
            <w:szCs w:val="20"/>
          </w:rPr>
          <w:t>53371-2009</w:t>
        </w:r>
      </w:hyperlink>
      <w:r>
        <w:rPr>
          <w:rFonts w:ascii="Courier New" w:hAnsi="Courier New" w:cs="Courier New"/>
          <w:sz w:val="20"/>
          <w:szCs w:val="20"/>
        </w:rPr>
        <w:t xml:space="preserve"> │полимерные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│дезактивируемые.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│дезактивации";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│17491-3-   │для защиты от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│веществ", часть 3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прониканию струи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│жидкости (струйный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│17491-4-   │для защиты от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│веществ", часть 4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прониканию распыляемой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│жидкости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│распыления)";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│12.4.203-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│рук. Перчатки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│рук от ионизирующего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│излучения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│радиоактивных веществ.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ГОСТ │"Безопасность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 22.3.06- │чрезвычайных ситуациях.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│2005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от радиоактивных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57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│31. │</w:t>
      </w:r>
      <w:hyperlink w:anchor="Par408" w:history="1">
        <w:r>
          <w:rPr>
            <w:rFonts w:ascii="Courier New" w:hAnsi="Courier New" w:cs="Courier New"/>
            <w:color w:val="0000FF"/>
            <w:sz w:val="20"/>
            <w:szCs w:val="20"/>
          </w:rPr>
          <w:t>Пункт 4.5, подпункт 3</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w:t>
      </w:r>
      <w:hyperlink r:id="rId573"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кожи   и│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от│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│радиоактивных веществ: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костюмы            │</w:t>
      </w:r>
      <w:hyperlink r:id="rId574"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│изолирующие      должны│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│надеваться и  сниматься│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минимального│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│периода  времени,   при│ГОСТ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│этом    должна     быть│</w:t>
      </w:r>
      <w:hyperlink r:id="rId575"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│исключена     опасность│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│радиоактивного         │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│загрязнения            │ГОСТ       │ССБТ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w:t>
      </w:r>
      <w:hyperlink r:id="rId576" w:history="1">
        <w:r>
          <w:rPr>
            <w:rFonts w:ascii="Courier New" w:hAnsi="Courier New" w:cs="Courier New"/>
            <w:color w:val="0000FF"/>
            <w:sz w:val="20"/>
            <w:szCs w:val="20"/>
          </w:rPr>
          <w:t>12.4.049-78</w:t>
        </w:r>
      </w:hyperlink>
      <w:r>
        <w:rPr>
          <w:rFonts w:ascii="Courier New" w:hAnsi="Courier New" w:cs="Courier New"/>
          <w:sz w:val="20"/>
          <w:szCs w:val="20"/>
        </w:rPr>
        <w:t>│хлопчатобумажные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│смешанные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│его      покрой       и│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│распределение массы  не│           │к мокрой обработке";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стеснять    и│ГОСТ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│затруднять     движения│</w:t>
      </w:r>
      <w:hyperlink r:id="rId577"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более  чем│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30     процентов│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│относительно   движений│ГОСТ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 костюма;           │</w:t>
      </w:r>
      <w:hyperlink r:id="rId578" w:history="1">
        <w:r>
          <w:rPr>
            <w:rFonts w:ascii="Courier New" w:hAnsi="Courier New" w:cs="Courier New"/>
            <w:color w:val="0000FF"/>
            <w:sz w:val="20"/>
            <w:szCs w:val="20"/>
          </w:rPr>
          <w:t>12.4.064-84</w:t>
        </w:r>
      </w:hyperlink>
      <w:r>
        <w:rPr>
          <w:rFonts w:ascii="Courier New" w:hAnsi="Courier New" w:cs="Courier New"/>
          <w:sz w:val="20"/>
          <w:szCs w:val="20"/>
        </w:rPr>
        <w:t>│изолирующие.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масса       костюма│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│изолирующего        без│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│дыхательного   аппарата│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должна   превышать│ГОСТ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│8,5     кг,     а     с│</w:t>
      </w:r>
      <w:hyperlink r:id="rId579"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│дыхательным   аппаратом│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 кг;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костюмы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│изолирующие      должны│</w:t>
      </w:r>
      <w:hyperlink r:id="rId580"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коэффициент│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не менее 2000;  │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конструкция        │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препятствовать│12.4.082-80│остроты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│затеканию             в│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│подкостюмное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│пространство   воды   и│ГОСТ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│растворов,   подаваемых│12.4.090-86│индивидуальной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 него путем  орошения│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не менее   10│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│минут;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нагрузка│12.4.092-80│индивидуальной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применяемых│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изготовления│           │звукового заглушения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150 Н, а      для│</w:t>
      </w:r>
      <w:hyperlink r:id="rId581"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60 Н;            │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стойкость         к│ГОСТ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│истиранию   материалов,│(ИСО 34-79)│сопротивления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           │раздиру (раздвоенные,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костюмов│           │угловые и серповидные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w:t>
      </w:r>
      <w:hyperlink r:id="rId582"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1500  циклов,  а│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костюмов│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не│ГОСТ 413-91│"Ткани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100 циклов;      │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стойкость к  изгибу│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│водонепроницаемости";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w:t>
      </w:r>
      <w:hyperlink r:id="rId583"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костюмов│80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20000  циклов,  а│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костюмов│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не│ГОСТ 9998- │"Пленки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2000 циклов;     │86         │поливинилхлоридные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стойкость к проколу│           │пластифицированные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применяемых│           │бытового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изготовления│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изолирующих│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│дезактивируемых,       │ГОСТ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100  Н,  а   для│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│костюмов               │ГОСТ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│недезактивируемых -  не│2003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 Н;            │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│ГОСТ 22944-│"Кожа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│раздиру      материалов│78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составлять   не│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20 Н для  средств│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26128-│"Пленки полимерные.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│однократного           │84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и  не  менее│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│40  Н  -  для   средств│ГОСТ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│многократного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жесткость          │           │химической чистки.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│полимерным    покрытием│ГОСТ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составлять   не│30157.1-95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0,2    Н,    а│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│жесткость     пленочных│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при  толщине│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│0,25  мм  -  не   более│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│0,02 Н;                │ГОСТ 30303-│"Ткани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швов│95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должна быть  не│(ИСО 1421- │Определение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прочности│77)        │нагрузки и удлинения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из  которых│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│они   изготовлены,    а│ГОСТ 30304-│"Ткани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│прочность    соединений│95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│другого   типа   -   не│(ИСО 4674-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100 Н;           │77)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костюмов│ГОСТ Р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должна ухудшаться  в│</w:t>
      </w:r>
      <w:hyperlink r:id="rId584" w:history="1">
        <w:r>
          <w:rPr>
            <w:rFonts w:ascii="Courier New" w:hAnsi="Courier New" w:cs="Courier New"/>
            <w:color w:val="0000FF"/>
            <w:sz w:val="20"/>
            <w:szCs w:val="20"/>
          </w:rPr>
          <w:t>12.4.196-99</w:t>
        </w:r>
      </w:hyperlink>
      <w:r>
        <w:rPr>
          <w:rFonts w:ascii="Courier New" w:hAnsi="Courier New" w:cs="Courier New"/>
          <w:sz w:val="20"/>
          <w:szCs w:val="20"/>
        </w:rPr>
        <w:t>│изолирующие.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эксплуатации│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25│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от  величины,│ГОСТ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│заявленной             │12.4.199-99│средств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в│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│эксплуатационной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содержание         │           │сопротивления на изгиб";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│диоксида  углерода   во│ГОСТ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│вдыхаемом  воздухе   не│12.4.201-99│средств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 объема;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требование        в│           │Метод искусственного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│отношении    количества│           │старения";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подаваемого  в│ГОСТ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     изолирующий,│12.4.202-99│средств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соответствовать│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67" w:history="1">
        <w:r>
          <w:rPr>
            <w:rFonts w:ascii="Courier New" w:hAnsi="Courier New" w:cs="Courier New"/>
            <w:color w:val="0000FF"/>
            <w:sz w:val="20"/>
            <w:szCs w:val="20"/>
          </w:rPr>
          <w:t>подпунктом   1   пункта</w:t>
        </w:r>
      </w:hyperlink>
      <w:r>
        <w:rPr>
          <w:rFonts w:ascii="Courier New" w:hAnsi="Courier New" w:cs="Courier New"/>
          <w:sz w:val="20"/>
          <w:szCs w:val="20"/>
        </w:rPr>
        <w:t>│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│4.4        технического│</w:t>
      </w:r>
      <w:hyperlink r:id="rId585"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Таможенного│12.4.217-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│2001       │радиоактивных веществ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использовании│           │ионизирующих излучений.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│устройств      звуковой│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│(световой)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│сигнализации     должно│ГОСТ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│обеспечиваться         │</w:t>
      </w:r>
      <w:hyperlink r:id="rId586"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│предупреждение         │2007       │с радиоактивными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           │химически токсичными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│необходимости          │           │веществами.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устройства│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аварийного│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│обеспечения  дыхания  и│ГОСТ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│выхода     из      зоны│12.4.243-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│2007       │предназначенные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│радиационного фактора. │           │работ с радиоактивными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уровень  звука│           │веществами,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составлять   от│           │для их изготовления.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│85 до 90 дБА в  области│           │Методы испытания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│уха     человека      с│           │оценка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│диапазоном     звуковых│           │дезактивации";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│частот от 2000 до  4000│ГОСТ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│Гц;                    │</w:t>
      </w:r>
      <w:hyperlink r:id="rId587" w:history="1">
        <w:r>
          <w:rPr>
            <w:rFonts w:ascii="Courier New" w:hAnsi="Courier New" w:cs="Courier New"/>
            <w:color w:val="0000FF"/>
            <w:sz w:val="20"/>
            <w:szCs w:val="20"/>
          </w:rPr>
          <w:t>12.4.244-</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ограничение        │2007       │предназначенные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│площади поля зрения  не│           │работ с радиоактивными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30│           │веществами,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При│           │для их изготовления.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│смотровых        стекол│           │дезактивирующей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снижение│           │способности растворов";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│остроты    зрения    не│ГОСТ Р     │"Материалы и покрытия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чем на  2  строки│</w:t>
      </w:r>
      <w:hyperlink r:id="rId588" w:history="1">
        <w:r>
          <w:rPr>
            <w:rFonts w:ascii="Courier New" w:hAnsi="Courier New" w:cs="Courier New"/>
            <w:color w:val="0000FF"/>
            <w:sz w:val="20"/>
            <w:szCs w:val="20"/>
          </w:rPr>
          <w:t>53371 -</w:t>
        </w:r>
      </w:hyperlink>
      <w:r>
        <w:rPr>
          <w:rFonts w:ascii="Courier New" w:hAnsi="Courier New" w:cs="Courier New"/>
          <w:sz w:val="20"/>
          <w:szCs w:val="20"/>
        </w:rPr>
        <w:t xml:space="preserve">    │полимерные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│оптометрической        │2009       │дезактивируемые.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│таблицы,              а│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│механическая  прочность│           │дезактивации";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│смотровых        стекол│ГОСТ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отвечать│464-2007   │для защиты от жидких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  энергии│           │газообразных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│удара,  предусмотренным│           │веществ, в том числе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0" w:history="1">
        <w:r>
          <w:rPr>
            <w:rFonts w:ascii="Courier New" w:hAnsi="Courier New" w:cs="Courier New"/>
            <w:color w:val="0000FF"/>
            <w:sz w:val="20"/>
            <w:szCs w:val="20"/>
          </w:rPr>
          <w:t>19</w:t>
        </w:r>
      </w:hyperlink>
      <w:r>
        <w:rPr>
          <w:rFonts w:ascii="Courier New" w:hAnsi="Courier New" w:cs="Courier New"/>
          <w:sz w:val="20"/>
          <w:szCs w:val="20"/>
        </w:rPr>
        <w:t>│           │жидких и твердых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4.3│           │аэрозолей.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│герметичности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│газонепроницаемых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избыточное         │           │костюмов";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│давление         внутри│ГОСТ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│костюма    изолирующего│15831-2008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│1000  Па  по   среднему│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│значению и  2000  Па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максимальному│17491-3-   │для защиты от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│значению    и    должно│2009       │веществ", часть 3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│поддерживаться       во│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применения  этого│           │к прониканию струи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│типа            средств│           │жидкости (струйный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соединение    между│ГОСТ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│костюмом   и    внешним│17491-4-   │для защиты от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│шлангом  для   костюмов│2009       │веществ", часть 4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шланговых│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выдерживать│           │к прониканию распыляемой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│растяжение  силой   250│           │жидкости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 При  воздействии  на│           │распыления)";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│шланг     растягивающей│ИСО 7854-  │"Материалы текстильные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│силы   50    Н    поток│1995       │каучуковым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│воздуха    не    должен│           │полимерным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│снижаться более чем  на│           │Определение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процентов,      а│           │к повреждению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│удлинение   шланга   не│           │многократном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200│СТБ ГОСТ Р │ССБТ. Костюмы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│12.4.196-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│первоначальной длины;  │2001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589"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│32. │</w:t>
      </w:r>
      <w:hyperlink w:anchor="Par429" w:history="1">
        <w:r>
          <w:rPr>
            <w:rFonts w:ascii="Courier New" w:hAnsi="Courier New" w:cs="Courier New"/>
            <w:color w:val="0000FF"/>
            <w:sz w:val="20"/>
            <w:szCs w:val="20"/>
          </w:rPr>
          <w:t>Пункт 4.5, подпункт 5</w:t>
        </w:r>
      </w:hyperlink>
      <w:r>
        <w:rPr>
          <w:rFonts w:ascii="Courier New" w:hAnsi="Courier New" w:cs="Courier New"/>
          <w:sz w:val="20"/>
          <w:szCs w:val="20"/>
        </w:rPr>
        <w:t>: │ГОСТ 9.030-│ЕСЗКС "Резины.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отношении│74         │испытаний на стойкость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│ненапряженном состоянии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│к воздействию жидких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том       числе│           │агрессивных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от│ГОСТ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│радиоактивных веществ: │</w:t>
      </w:r>
      <w:hyperlink r:id="rId590"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изолирующие        │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│определения величины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│сопротивления дыханию";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│органов дыхания  должны│ГОСТ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w:t>
      </w:r>
      <w:hyperlink r:id="rId591"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82"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295" w:history="1">
        <w:r>
          <w:rPr>
            <w:rFonts w:ascii="Courier New" w:hAnsi="Courier New" w:cs="Courier New"/>
            <w:color w:val="0000FF"/>
            <w:sz w:val="20"/>
            <w:szCs w:val="20"/>
          </w:rPr>
          <w:t>5</w:t>
        </w:r>
      </w:hyperlink>
      <w:r>
        <w:rPr>
          <w:rFonts w:ascii="Courier New" w:hAnsi="Courier New" w:cs="Courier New"/>
          <w:sz w:val="20"/>
          <w:szCs w:val="20"/>
        </w:rPr>
        <w:t xml:space="preserve">  и  </w:t>
      </w:r>
      <w:hyperlink w:anchor="Par303" w:history="1">
        <w:r>
          <w:rPr>
            <w:rFonts w:ascii="Courier New" w:hAnsi="Courier New" w:cs="Courier New"/>
            <w:color w:val="0000FF"/>
            <w:sz w:val="20"/>
            <w:szCs w:val="20"/>
          </w:rPr>
          <w:t>6  пункта  4.4</w:t>
        </w:r>
      </w:hyperlink>
      <w:r>
        <w:rPr>
          <w:rFonts w:ascii="Courier New" w:hAnsi="Courier New" w:cs="Courier New"/>
          <w:sz w:val="20"/>
          <w:szCs w:val="20"/>
        </w:rPr>
        <w:t>│           │определения температуры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│вдыхаемого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│Таможенного союза;     │</w:t>
      </w:r>
      <w:hyperlink r:id="rId592"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фильтрующие        │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в  том│</w:t>
      </w:r>
      <w:hyperlink r:id="rId593"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│числе от  радиоактивных│           │человека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         должны│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подпунктов│</w:t>
      </w:r>
      <w:hyperlink r:id="rId594"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315"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65" w:history="1">
        <w:r>
          <w:rPr>
            <w:rFonts w:ascii="Courier New" w:hAnsi="Courier New" w:cs="Courier New"/>
            <w:color w:val="0000FF"/>
            <w:sz w:val="20"/>
            <w:szCs w:val="20"/>
          </w:rPr>
          <w:t>14   пункта   4.4</w:t>
        </w:r>
      </w:hyperlink>
      <w:r>
        <w:rPr>
          <w:rFonts w:ascii="Courier New" w:hAnsi="Courier New" w:cs="Courier New"/>
          <w:sz w:val="20"/>
          <w:szCs w:val="20"/>
        </w:rPr>
        <w:t>│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w:t>
      </w:r>
      <w:hyperlink r:id="rId595"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защиты│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│определения CO2 и O2 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│вдыхаемой смеси";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с│ГОСТ       │ССБТ "Метод измерений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│лицевыми   частями   из│</w:t>
      </w:r>
      <w:hyperlink r:id="rId596"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материалов│           │воздуха, подаваемого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радиоактивных│           │шланговые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должен  быть│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50,    а│ГОСТ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вдоху  и│12.4.082-80│остроты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│выдоху -  не  более  60│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при      расходе│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30  дм3/мин  для│12.4.092-80│индивидуальной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│противогазоаэрозольных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│звукового заглушения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  дыхания│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более  50  Па  при│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│расходе     постоянного│ГОСТ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│воздушного  потока   30│12.4.119-82│индивидуальной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│дм3/мин             для│           │органов дыхания.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│противоаэрозольных     │           │оценки защитных средств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│по аэрозолям";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органов│ГОСТ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│дыхания;               │12.4.156-75│респираторы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защиты│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│фильтрующих     средств│           │Нефелометрический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│органов    дыхания    с│           │проницаемости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│лицевыми   частями   из│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│изолирующих  материалов│           │коробок по масляному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радиоактивных│           │туману";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│аэрозолей  должен  быть│ГОСТ       │ССБТ "Противогазы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500,    а│12.4.157-75│респираторы промышленные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вдоху  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│выдоху - не  более  200│           │Нефелометрические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     при      расходе│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│постоянного  воздушного│           │подсоса масляного тумана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30 дм3/мин;     │           │под лицевую часть";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│12.4.158-90│индивидуальной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│коробок по парообразным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│12.4.159-90│индивидуальной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│коробок по газообразным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│вредным веществам";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│12.4.160-90│индивидуальной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│коробок по оксиду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│углерода";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│12.4.161 -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│75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│фильтрующие.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времени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│защитного 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│фильтрующе-поглощающих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│коробок по парам ртути";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97"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98"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599"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10188-│"Коробки фильтрующие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│74         │противогазам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│респираторам.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│постоянному потоку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│воздуха";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12020-│"Пластмассы.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│действию химических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│сред";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17269-│"Респираторы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│71         │газопылезащитные РУ-60м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 РУ-60му";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"Аппараты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│12.4.186-97│дыхательные воздушные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│12.4.189-99│органов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│12.4.191-99│органов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│12.4.192-99│органов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│12.4.194-99│органов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0"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│12.4.217-  │индивидуальной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│радиоактивных веществ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│ионизирующих излучений.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1"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│проницаемости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 агрессивных средах";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│12.4.220-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│Аппараты изолирующие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│автономные с химически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│связанным кислородом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│(самоспасатели).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│12.4.243-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│предназначенные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│работ с радиоактивными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их изготовления.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│Методы испытания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│оценка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│дезактивации";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2" w:history="1">
        <w:r>
          <w:rPr>
            <w:rFonts w:ascii="Courier New" w:hAnsi="Courier New" w:cs="Courier New"/>
            <w:color w:val="0000FF"/>
            <w:sz w:val="20"/>
            <w:szCs w:val="20"/>
          </w:rPr>
          <w:t>12.4.244-</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│предназначенные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│работ с радиоактивными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│веществами,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их изготовления.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│дезактивирующей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│способности растворов";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│12.4.251-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│(EN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│14387:2008)│комбинированные.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│12.4.189-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Маски.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│12.4.190-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│четвертьмаски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│изолирующих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│12.4.191-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защиты от аэрозолей.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│12.4.192-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│Полумаски фильтрующие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│клапанами вдоха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│несъемными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│противогазовыми и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│фильтрами.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│12.4.193-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│2006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│противогазовые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│комбинированные.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│12.4.194-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│органов дыхания. Фильтры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│противоаэрозольные.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60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│33. │</w:t>
      </w:r>
      <w:hyperlink w:anchor="Par436" w:history="1">
        <w:r>
          <w:rPr>
            <w:rFonts w:ascii="Courier New" w:hAnsi="Courier New" w:cs="Courier New"/>
            <w:color w:val="0000FF"/>
            <w:sz w:val="20"/>
            <w:szCs w:val="20"/>
          </w:rPr>
          <w:t>Пункт 4.6, подпункт 1</w:t>
        </w:r>
      </w:hyperlink>
      <w:r>
        <w:rPr>
          <w:rFonts w:ascii="Courier New" w:hAnsi="Courier New" w:cs="Courier New"/>
          <w:sz w:val="20"/>
          <w:szCs w:val="20"/>
        </w:rPr>
        <w:t>: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1)   в    отношении│12.4.067-79│теплосодержания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и│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│конвективной   теплоты,│12.4.090-86│индивидуальной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│теплового    излучения,│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нагретой│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│поверхностью,          │ГОСТ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│кратковременного       │12.4.101-93│специальная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нагретой│           │ограниченной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│поверхностью,     искр,│           │токсичных веществ.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и    выплесков│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│ГОСТ       │ССБТ "Пленочные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специальная│12.4.118-82│полимерные материалы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средства│           │искусственные кожи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должны│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│стойкости к проколу";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│температуру            │ГОСТ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│внутреннего       слоя,│12.4.126-83│для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│определенную          в│           │сварщиков.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484" w:history="1">
        <w:r>
          <w:rPr>
            <w:rFonts w:ascii="Courier New" w:hAnsi="Courier New" w:cs="Courier New"/>
            <w:color w:val="0000FF"/>
            <w:sz w:val="20"/>
            <w:szCs w:val="20"/>
          </w:rPr>
          <w:t>подпункте 4  таблицы  2</w:t>
        </w:r>
      </w:hyperlink>
      <w:r>
        <w:rPr>
          <w:rFonts w:ascii="Courier New" w:hAnsi="Courier New" w:cs="Courier New"/>
          <w:sz w:val="20"/>
          <w:szCs w:val="20"/>
        </w:rPr>
        <w:t>│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│приложения   N   3    к│           │УФ излучению";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│данному    техническому│ГОСТ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│регламенту,   за    все│12.4.167-85│пленочные полимерные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использования  в│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указанных│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при│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│этом:                  │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показатель         │ГОСТ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│передачи  конвективного│12.4.176-89│для защиты от теплового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│тепла  должен  быть  не│           │излучения.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3   секунд   при│           │защитным свойствам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│прохождении   теплового│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плотностью   80│           │теплового состояния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│кВт/м2 через  материал,│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│подвергшийся  не  менее│ГОСТ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циклам     стирок│12.4.183-91│средств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           │Технические  требования";│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индекс     передачи│ГОСТ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│теплового     излучения│12.4.184-97│для специальной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  8│           │средств защиты рук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при  прохождении│           │верха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│теплового        потока│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│плотностью  20   кВт/м2│           │стойкости к прожиганию";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│через         материал,│ГОСТ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│подвергшийся  не  менее│</w:t>
      </w:r>
      <w:hyperlink r:id="rId60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циклам     стирок│2002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одежды│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средств│ГОСТ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защиты│12.4.221-  │специальная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после не менее  чем│2002       │от повышенных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циклов     стирок│           │теплового излучения,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с│           │конвективной теплоты.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│последующим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│выдерживанием   их    в│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в течение 30  с│ГОСТ 3811-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должны    гореть,│72         │Ткани, нетканые полотна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│тлеть  и  расплавляться│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выносе из  пламени,│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│остаточное  горение   и│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│тление не допускается;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разрывная  нагрузка│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│соединительных     швов│ГОСТ 4103- │"Изделия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менее│82         │контроля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│250 Н;                 │ГОСТ 15898-│"Ткани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нагрузка│70         │полульняные.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│тканей           одежды│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СИЗ  рук│           │огнестойкости";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искр  и│ГОСТ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расплавленного│15902.3-79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должна быть  не│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800 Н,  стойкость│ГОСТ 15967-│"Ткани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многократному  изгибу│70         │полульняные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9000  циклов,│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нагрузке  не│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800       Н,│           │истиранию по плотности";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│раздирающей    нагрузке│ГОСТ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70   Н   по│29104.1-91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│основе и 60 Н по утку;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устойчивость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│используемых  в  одежде│ГОСТ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и│29104.2-91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│средствах              │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для защиты от  искр│29104.3-91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брызг  расплавленного│           │количества нитей на 10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к   действию│           │см";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│нагретого до           │ГОСТ       │Ткани технические.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│температуры 800 +/- 30 │29104.4-91 │определения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│°C         прожигающего│           │нагрузки и удлинения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│элемента         должна│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  50│ГОСТ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для накладок   и│29104.5-91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│изделий    3     класса│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не менее     30│ГОСТ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│секунд -  для    одного│29104.6-91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│слоя материала или   не│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50  секунд   для│ГОСТ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│двух слоев   материалов│29104.7-91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│(основной материал    и│           │размера ячеек";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накладка)    в│ГОСТ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│изделиях     2   класса│29104.8-91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│прочности и растяжимости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устойчивость       │           │при продавливании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│шариком";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│используемых  в  одежде│ГОСТ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к│29104.9-91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искр    и│           │изменения размеров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расплавленного│           │горячем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должна│ГОСТ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  30│29104.10-91│Метод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│капель  для  1   класса│           │изменения размеров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│кипящей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в  одежде│29104.11-91│Метод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           │капиллярности";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│средствах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защиты│29104.14-91│Метод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для   защиты   от│           │термостойкости";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│выплесков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│29104.15-91│Метод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должны│           │массовой доли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выплеск│           │компонентов нитей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металла│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│массой не менее 60 г  в│ГОСТ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30  секунд  без│29104.16-91│Метод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│налипания  металла   на│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│внешнем слое  материала│ГОСТ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без повреждения  кожи│29104.17-91│Метод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│тела пользователя;     │           │стойкости к истиранию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           │плотности";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в  одежде│ГОСТ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и│29104.18-91│Метод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│средствах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для   защиты   от│ГОСТ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│контактного      тепла,│29104.19-91│Метод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выдерживать│           │стойкости к вымыванию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               с│           │волокон из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│поверхностями,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│нагретыми до 250 °C, не│29104.21-91│Метод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5 секунд;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полного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│нагрузкой, меньше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│тонкости фильтрации";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5" w:history="1">
        <w:r>
          <w:rPr>
            <w:rFonts w:ascii="Courier New" w:hAnsi="Courier New" w:cs="Courier New"/>
            <w:color w:val="0000FF"/>
            <w:sz w:val="20"/>
            <w:szCs w:val="20"/>
          </w:rPr>
          <w:t>12.4.200-99</w:t>
        </w:r>
      </w:hyperlink>
      <w:r>
        <w:rPr>
          <w:rFonts w:ascii="Courier New" w:hAnsi="Courier New" w:cs="Courier New"/>
          <w:sz w:val="20"/>
          <w:szCs w:val="20"/>
        </w:rPr>
        <w:t>│для защиты от тепла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│огня.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ограниченном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6"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│3759-2007  │Подготовка образцов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и одежды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│проведений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│5077-2007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│6940-99    │текстильные для СИЗ.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│воспламеняемости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│вертикально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│ориентированных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7" w:history="1">
        <w:r>
          <w:rPr>
            <w:rFonts w:ascii="Courier New" w:hAnsi="Courier New" w:cs="Courier New"/>
            <w:color w:val="0000FF"/>
            <w:sz w:val="20"/>
            <w:szCs w:val="20"/>
          </w:rPr>
          <w:t>6941-99</w:t>
        </w:r>
      </w:hyperlink>
      <w:r>
        <w:rPr>
          <w:rFonts w:ascii="Courier New" w:hAnsi="Courier New" w:cs="Courier New"/>
          <w:sz w:val="20"/>
          <w:szCs w:val="20"/>
        </w:rPr>
        <w:t xml:space="preserve">    │текстильные для СИЗ.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│распространения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вертикально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│ориентированных пробах";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│7768-2008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│гладкости тканей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│7769-2008  │Метод оценки внешнего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│вида складок на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│после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│7770-2008  │Метод оценки гладкости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на тканях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8" w:history="1">
        <w:r>
          <w:rPr>
            <w:rFonts w:ascii="Courier New" w:hAnsi="Courier New" w:cs="Courier New"/>
            <w:color w:val="0000FF"/>
            <w:sz w:val="20"/>
            <w:szCs w:val="20"/>
          </w:rPr>
          <w:t>9185-2007</w:t>
        </w:r>
      </w:hyperlink>
      <w:r>
        <w:rPr>
          <w:rFonts w:ascii="Courier New" w:hAnsi="Courier New" w:cs="Courier New"/>
          <w:sz w:val="20"/>
          <w:szCs w:val="20"/>
        </w:rPr>
        <w:t xml:space="preserve">  │защитная. Метод оценки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выплеску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│расплавленного металла";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│11612-2007 │от тепла и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│эксплуатационные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│характеристики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│теплозащитной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09" w:history="1">
        <w:r>
          <w:rPr>
            <w:rFonts w:ascii="Courier New" w:hAnsi="Courier New" w:cs="Courier New"/>
            <w:color w:val="0000FF"/>
            <w:sz w:val="20"/>
            <w:szCs w:val="20"/>
          </w:rPr>
          <w:t>15025-2007</w:t>
        </w:r>
      </w:hyperlink>
      <w:r>
        <w:rPr>
          <w:rFonts w:ascii="Courier New" w:hAnsi="Courier New" w:cs="Courier New"/>
          <w:sz w:val="20"/>
          <w:szCs w:val="20"/>
        </w:rPr>
        <w:t xml:space="preserve"> │для защиты от тепла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ограниченное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10" w:history="1">
        <w:r>
          <w:rPr>
            <w:rFonts w:ascii="Courier New" w:hAnsi="Courier New" w:cs="Courier New"/>
            <w:color w:val="0000FF"/>
            <w:sz w:val="20"/>
            <w:szCs w:val="20"/>
          </w:rPr>
          <w:t>12.4.247-</w:t>
        </w:r>
      </w:hyperlink>
      <w:r>
        <w:rPr>
          <w:rFonts w:ascii="Courier New" w:hAnsi="Courier New" w:cs="Courier New"/>
          <w:sz w:val="20"/>
          <w:szCs w:val="20"/>
        </w:rPr>
        <w:t xml:space="preserve">  │для защиты от искр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│брызг расплавленного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│металла.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20489-│"Материалы для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│75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│суммарного теплового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23948-│"Изделия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│80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20566-│"Ткани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│75         │текстильные.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│приемки и метод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25451-│"Кожа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│синтетическая.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11" w:history="1">
        <w:r>
          <w:rPr>
            <w:rFonts w:ascii="Courier New" w:hAnsi="Courier New" w:cs="Courier New"/>
            <w:color w:val="0000FF"/>
            <w:sz w:val="20"/>
            <w:szCs w:val="20"/>
          </w:rPr>
          <w:t>12.4.237</w:t>
        </w:r>
      </w:hyperlink>
      <w:r>
        <w:rPr>
          <w:rFonts w:ascii="Courier New" w:hAnsi="Courier New" w:cs="Courier New"/>
          <w:sz w:val="20"/>
          <w:szCs w:val="20"/>
        </w:rPr>
        <w:t xml:space="preserve">   │специальная.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│(ИСО       │испытания материала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│9150:1988) │воздействии брызг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│расплавленного металла";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916-   │"Рукавицы и перчатки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│хозяйственные.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│3759-2001  │Подготовка, нанесение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ИСО  │меток и измерение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│3759-2002) │текстильных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│одежды при испытании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2178-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линейных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после влажно-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│тепловой обработки";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ИСО  │"Текстиль.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│10047-2009 │времени горения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│поверхности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61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│34. │</w:t>
      </w:r>
      <w:hyperlink w:anchor="Par448" w:history="1">
        <w:r>
          <w:rPr>
            <w:rFonts w:ascii="Courier New" w:hAnsi="Courier New" w:cs="Courier New"/>
            <w:color w:val="0000FF"/>
            <w:sz w:val="20"/>
            <w:szCs w:val="20"/>
          </w:rPr>
          <w:t>Пункт 4.6, подпункт 3</w:t>
        </w:r>
      </w:hyperlink>
      <w:r>
        <w:rPr>
          <w:rFonts w:ascii="Courier New" w:hAnsi="Courier New" w:cs="Courier New"/>
          <w:sz w:val="20"/>
          <w:szCs w:val="20"/>
        </w:rPr>
        <w:t>: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отношении│12.4.167-79│теплосодержания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и│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рук      от│ГОСТ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пониженной│12.4.090-86│индивидуальной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│температуры: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зависимости     от│ГОСТ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│климатического региона,│12.4.101-93│специальная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│времени    непрерывного│           │ограниченной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│пребывания  на  холоде,│           │токсичных веществ.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│воздухопроницаемости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верха  и   с│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│учетом          тяжести│ГОСТ       │ССБТ. "Пленочные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│выполняемой      работы│12.4.118-82│полимерные материалы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│искусственные кожи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│теплозащитные          │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теплоизоляцию│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│комплекта,   состоящего│           │стойкости к проколу";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специальной│ГОСТ       │ССБТ "Материалы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одежды,   СИЗ│12.4.163-85│полимерным покрытием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СИЗ головы  и  СИЗ│           │средств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│ног,  в  диапазоне   от│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│0,451    до   0,823 eC·│           │суммарного теплового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│м2/Вт,  или   суммарное│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│тепловое  сопротивление│ГОСТ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│пакета       материалов│</w:t>
      </w:r>
      <w:hyperlink r:id="rId613"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│определяемое    классом│ГОСТ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и    которое│</w:t>
      </w:r>
      <w:hyperlink r:id="rId61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быть  не  менее│2002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│0,50 eC·м2/Вт;         │           │однородности материалов";│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воздухопроницае-   │ГОСТ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│мость   верхнего   слоя│85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пакета  материалов│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не│ГОСТ 3811-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40│72         │Ткани, нетканые полотна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│дм3/м2·с;              │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3813-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│Ткани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│разрывных характеристик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4103- │"Изделия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│контроля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12739-│"Полотна и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│85         │трикотажные.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│15902.3-79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15967-│"Ткани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│70         │полульняные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│истиранию по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17074-│"Кожа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17922-│"Ткани и штучные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│изделия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│раздирающей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15"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│73         │качества.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│случайного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│выборок штучной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18976-│"Ткани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│73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28073-│"Изделия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ниточных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│нитей ткани в швах";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│29104.3-91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│количества нитей на 10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│29104.4-91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│29104.6-91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│29104.7-91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│размера ячеек";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│29104.8-91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│прочности и растяжимости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продавливании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│шариком";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│капиллярности";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Метод│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│29104.14-91│определения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│термостойкости";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│29104.15-91│Метод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│массовой доли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нитей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│29104.16-91│Метод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│29104.17-91│Метод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│29104.19-91│Метод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вымыванию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│волокон из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полного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│нагрузкой, меньше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│тонкости фильтрации";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│30157.1-95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16" w:history="1">
        <w:r>
          <w:rPr>
            <w:rFonts w:ascii="Courier New" w:hAnsi="Courier New" w:cs="Courier New"/>
            <w:color w:val="0000FF"/>
            <w:sz w:val="20"/>
            <w:szCs w:val="20"/>
          </w:rPr>
          <w:t>12.4.185-99</w:t>
        </w:r>
      </w:hyperlink>
      <w:r>
        <w:rPr>
          <w:rFonts w:ascii="Courier New" w:hAnsi="Courier New" w:cs="Courier New"/>
          <w:sz w:val="20"/>
          <w:szCs w:val="20"/>
        </w:rPr>
        <w:t>│индивидуальной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│пониженных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│теплоизоляции комплекта";│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17"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20489-│"Материалы для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│2005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│суммарного теплового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Общие технические│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│51517-99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растяжении пробы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│51518-99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│захватом пробы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│51552-99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│текстильных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защитной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│52221-2004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│термостойкости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линейных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│термообработки";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18"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 специального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│3759-2007  │Подготовка образцов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и одежды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│проведений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│5077-2007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│7768-2008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│гладкости тканей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│7769-2008  │Метод оценки внешнего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│вида складок на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│после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│7770-2008  │Метод оценки гладкости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на тканях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15162-│"Кожа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│синтетическая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│морозостойкости в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│статических условиях";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23948-│"Изделия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│80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20566-│"Ткани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│75         │текстильные.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│приемки и метод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25451-│"Кожа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│82         │синтетическая.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916-   │"Рукавицы и перчатки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│2009       │хозяйственные.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│3759-2001  │Подготовка, нанесение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ИСО  │меток и измерение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│3759-2002) │текстильных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│одежды при испытании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2178-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линейных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после влажно-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│тепловой обработки";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19" w:history="1">
        <w:r>
          <w:rPr>
            <w:rFonts w:ascii="Courier New" w:hAnsi="Courier New" w:cs="Courier New"/>
            <w:color w:val="0000FF"/>
            <w:sz w:val="20"/>
            <w:szCs w:val="20"/>
          </w:rPr>
          <w:t>Р 12.4.185-</w:t>
        </w:r>
      </w:hyperlink>
      <w:r>
        <w:rPr>
          <w:rFonts w:ascii="Courier New" w:hAnsi="Courier New" w:cs="Courier New"/>
          <w:sz w:val="20"/>
          <w:szCs w:val="20"/>
        </w:rPr>
        <w:t>│индивидуальной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│2010       │пониженных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│теплоизоляции комплекта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620"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│35. │</w:t>
      </w:r>
      <w:hyperlink w:anchor="Par452" w:history="1">
        <w:r>
          <w:rPr>
            <w:rFonts w:ascii="Courier New" w:hAnsi="Courier New" w:cs="Courier New"/>
            <w:color w:val="0000FF"/>
            <w:sz w:val="20"/>
            <w:szCs w:val="20"/>
          </w:rPr>
          <w:t>Пункт 4.6, подпункт 5</w:t>
        </w:r>
      </w:hyperlink>
      <w:r>
        <w:rPr>
          <w:rFonts w:ascii="Courier New" w:hAnsi="Courier New" w:cs="Courier New"/>
          <w:sz w:val="20"/>
          <w:szCs w:val="20"/>
        </w:rPr>
        <w:t>: │ГОСТ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автономные│15831-2008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│источники        тепла,│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│размещенные         под│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│верхней  одеждой  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за  все   время│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│работы,       указанное│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создавать│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  для  повышения│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│поверхности        кожи│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более +40 eC,│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этом     рабочая│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   источника│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│тепла     не     должна│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│разогреваться     более│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до +65 eC;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│36. │</w:t>
      </w:r>
      <w:hyperlink w:anchor="Par454" w:history="1">
        <w:r>
          <w:rPr>
            <w:rFonts w:ascii="Courier New" w:hAnsi="Courier New" w:cs="Courier New"/>
            <w:color w:val="0000FF"/>
            <w:sz w:val="20"/>
            <w:szCs w:val="20"/>
          </w:rPr>
          <w:t>Пункт 4.6, подпункт 7</w:t>
        </w:r>
      </w:hyperlink>
      <w:r>
        <w:rPr>
          <w:rFonts w:ascii="Courier New" w:hAnsi="Courier New" w:cs="Courier New"/>
          <w:sz w:val="20"/>
          <w:szCs w:val="20"/>
        </w:rPr>
        <w:t>: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в    отношении│12.4.104-81│кожаная.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│определения суммарного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от│           │теплового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│повышенных   и    (или)│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│пониженных  температур,│ГОСТ       │ССБТ "Резина для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│контакта   с   нагретой│12.4.145-84│специальной обуви.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│поверхностью,  искр   и│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расплавленного│           │теплопроводности";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должна│12.4.184-97│для специальной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│предотвращать          │           │средств защиты рук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│попадание  внутрь  искр│           │верха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брызг  расплавленного│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и    обладать│           │стойкости к прожиганию";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│кратковременному       │</w:t>
      </w:r>
      <w:hyperlink r:id="rId621"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открытого│2002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│снижения      прочности│ГОСТ 28735-│"Обувь.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низа│2005       │определения массы";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гвоздевого│ГОСТ 9134-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│метода   крепления   от│78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повышенных│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до  +150 eC│ГОСТ 9135-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быть  не  менее│2004       │определения общей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│0,85;                  │           │остаточной деформации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           │подноска и задника";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│предназначенная     для│ГОСТ 9136-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│использования         в│72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воздействия│           │крепления каблука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│пониженных  температур,│           │набойки";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сохранять  свои│ГОСТ 9290-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в│76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           │ниточных швов соединения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│деталей верха";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│диапазоне    температур│ГОСТ 9292-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│(климатическом   поясе)│82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всего│           │крепления подошв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│нормативного      срока│           │химических методов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           │крепления";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к│ГОСТ 9718-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подошвы│88         │определения гибкости";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прочности│ГОСТ 17316-│"Кожа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деталей│77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    пункта</w:t>
        </w:r>
      </w:hyperlink>
      <w:r>
        <w:rPr>
          <w:rFonts w:ascii="Courier New" w:hAnsi="Courier New" w:cs="Courier New"/>
          <w:sz w:val="20"/>
          <w:szCs w:val="20"/>
        </w:rPr>
        <w:t>│ГОСТ 17317-│"Кожа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│88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прочность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низа│           │слоями";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верхом  обуви  должна│ГОСТ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120│91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│Н/см;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    подошвы│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должен  обладать│ГОСТ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│термостойкостью      не│</w:t>
      </w:r>
      <w:hyperlink r:id="rId622"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160 eC;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23"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обуви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24"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│удерживания каблучного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│гвоздя";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│12.4.138-84│кожаная.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│снижения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│от воздействия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│повышенных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9289- │"Обувь. Правила приемки";│      │</w:t>
      </w:r>
    </w:p>
    <w:p w:rsidR="00576979" w:rsidRDefault="00576979">
      <w:pPr>
        <w:pStyle w:val="ConsPlusCell"/>
        <w:rPr>
          <w:rFonts w:ascii="Courier New" w:hAnsi="Courier New" w:cs="Courier New"/>
          <w:sz w:val="20"/>
          <w:szCs w:val="20"/>
        </w:rPr>
      </w:pPr>
      <w:r>
        <w:rPr>
          <w:rFonts w:ascii="Courier New" w:hAnsi="Courier New" w:cs="Courier New"/>
          <w:sz w:val="20"/>
          <w:szCs w:val="20"/>
        </w:rPr>
        <w:t>│    │                       │78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1059- │"Обувь валяная.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│72         │приемки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│20345-2009 │защиты. Обувь 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│18454-2006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62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│37. │</w:t>
      </w:r>
      <w:hyperlink w:anchor="Par462" w:history="1">
        <w:r>
          <w:rPr>
            <w:rFonts w:ascii="Courier New" w:hAnsi="Courier New" w:cs="Courier New"/>
            <w:color w:val="0000FF"/>
            <w:sz w:val="20"/>
            <w:szCs w:val="20"/>
          </w:rPr>
          <w:t>Пункт 4.6, подпункт 9</w:t>
        </w:r>
      </w:hyperlink>
      <w:r>
        <w:rPr>
          <w:rFonts w:ascii="Courier New" w:hAnsi="Courier New" w:cs="Courier New"/>
          <w:sz w:val="20"/>
          <w:szCs w:val="20"/>
        </w:rPr>
        <w:t>: │ГОСТ       │ССБТ "Строительство.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в    отношении│</w:t>
      </w:r>
      <w:hyperlink r:id="rId626"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головы,│ГОСТ       │ССБТ "Каски шахтерские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в  условиях│12.4.091-80│пластмассовые.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│повышенных      и (или)│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│пониженных   температур│ГОСТ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│(каски защитные):      │</w:t>
      </w:r>
      <w:hyperlink r:id="rId627"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препятствовать│</w:t>
      </w:r>
      <w:hyperlink r:id="rId628"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│проникновению          │80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│расплавленного  металла│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│через   корпус    каски│ГОСТ Р     │ССБТ "Каски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│(корпус          должен│12.4.207-99│Общие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│прекратить  горение   с│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│образованием  открытого│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через    5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контакта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│расплавленным  металлом│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открытым│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│предназначенные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│работы  при  повышенных│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(или)│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│температурах,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диапазоне  температур│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│окружающего    воздуха,│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каски      защитные│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механическим│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│характеристикам,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│перфорации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│амортизации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│соответствовать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05" w:history="1">
        <w:r>
          <w:rPr>
            <w:rFonts w:ascii="Courier New" w:hAnsi="Courier New" w:cs="Courier New"/>
            <w:color w:val="0000FF"/>
            <w:sz w:val="20"/>
            <w:szCs w:val="20"/>
          </w:rPr>
          <w:t>подпунктом  13   пункта</w:t>
        </w:r>
      </w:hyperlink>
      <w:r>
        <w:rPr>
          <w:rFonts w:ascii="Courier New" w:hAnsi="Courier New" w:cs="Courier New"/>
          <w:sz w:val="20"/>
          <w:szCs w:val="20"/>
        </w:rPr>
        <w:t>│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технического│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│38. │</w:t>
      </w:r>
      <w:hyperlink w:anchor="Par467" w:history="1">
        <w:r>
          <w:rPr>
            <w:rFonts w:ascii="Courier New" w:hAnsi="Courier New" w:cs="Courier New"/>
            <w:color w:val="0000FF"/>
            <w:sz w:val="20"/>
            <w:szCs w:val="20"/>
          </w:rPr>
          <w:t>Пункт   4.6,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w:t>
      </w:r>
      <w:hyperlink r:id="rId629"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глаз    (очки│ГОСТ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и лица (щитки│</w:t>
      </w:r>
      <w:hyperlink r:id="rId630"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лицевые)    от│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│брызг    расплавленного│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│металла    и    горячих│ГОСТ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│частиц:                │</w:t>
      </w:r>
      <w:hyperlink r:id="rId631" w:history="1">
        <w:r>
          <w:rPr>
            <w:rFonts w:ascii="Courier New" w:hAnsi="Courier New" w:cs="Courier New"/>
            <w:color w:val="0000FF"/>
            <w:sz w:val="20"/>
            <w:szCs w:val="20"/>
          </w:rPr>
          <w:t>12.4.035-78</w:t>
        </w:r>
      </w:hyperlink>
      <w:r>
        <w:rPr>
          <w:rFonts w:ascii="Courier New" w:hAnsi="Courier New" w:cs="Courier New"/>
          <w:sz w:val="20"/>
          <w:szCs w:val="20"/>
        </w:rPr>
        <w:t>│лицевые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минимальная    зона│</w:t>
      </w:r>
      <w:hyperlink w:anchor="Par13500" w:history="1">
        <w:r>
          <w:rPr>
            <w:rFonts w:ascii="Courier New" w:hAnsi="Courier New" w:cs="Courier New"/>
            <w:color w:val="0000FF"/>
            <w:sz w:val="20"/>
            <w:szCs w:val="20"/>
          </w:rPr>
          <w:t>&lt;*&gt;</w:t>
        </w:r>
      </w:hyperlink>
      <w:r>
        <w:rPr>
          <w:rFonts w:ascii="Courier New" w:hAnsi="Courier New" w:cs="Courier New"/>
          <w:sz w:val="20"/>
          <w:szCs w:val="20"/>
        </w:rPr>
        <w:t xml:space="preserve">        │электросварщиков.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│обзора  лицевого  щитка│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центральной│ГОСТ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линии│12.4.082-80│остроты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не  менее│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│150 мм;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w:t>
      </w:r>
      <w:hyperlink r:id="rId632"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(защитные очки)  и│2002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│лица  (щитки   защитные│           │однородности материалов";│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должны│ГОСТ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│отвечать    требованиям│12.4.230.1-│индивидуальной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    энергии    удара,│2007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│предусмотренным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220"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0" w:history="1">
        <w:r>
          <w:rPr>
            <w:rFonts w:ascii="Courier New" w:hAnsi="Courier New" w:cs="Courier New"/>
            <w:color w:val="0000FF"/>
            <w:sz w:val="20"/>
            <w:szCs w:val="20"/>
          </w:rPr>
          <w:t>19</w:t>
        </w:r>
      </w:hyperlink>
      <w:r>
        <w:rPr>
          <w:rFonts w:ascii="Courier New" w:hAnsi="Courier New" w:cs="Courier New"/>
          <w:sz w:val="20"/>
          <w:szCs w:val="20"/>
        </w:rPr>
        <w:t>│ГОСТ Р     │ССБТ "Индивидуальная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│пункта              4.3│</w:t>
      </w:r>
      <w:hyperlink r:id="rId633"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│2007       │измерений оптических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│неоптических параметров";│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должны   обладать│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│проникновению  под  них│51932-2002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│горячих   твердых   тел│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времени│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│непрерывного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не менее  7│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│СТБ ГОСТ Р │"Линзы очковые.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очковые     стекла,│51044-99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│отражающие инфракрасную│(ГОСТ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│область спектра, должны│30808-2002)│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коэффициент      │СТБ ISO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│спектрального отражения│12870-2007 │оптика.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60 процентов    в│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│диапазоне длин волн  от│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│780 нм до 2000 нм;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очковые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 стойкими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│ультрафиолетовым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│излучениям  длин   волн│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313 нм;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толщина   смотровых│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│стекол должна быть не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1,4 мм;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63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│39. │</w:t>
      </w:r>
      <w:hyperlink w:anchor="Par475" w:history="1">
        <w:r>
          <w:rPr>
            <w:rFonts w:ascii="Courier New" w:hAnsi="Courier New" w:cs="Courier New"/>
            <w:color w:val="0000FF"/>
            <w:sz w:val="20"/>
            <w:szCs w:val="20"/>
          </w:rPr>
          <w:t>Пункт 4.7, подпункт 1</w:t>
        </w:r>
      </w:hyperlink>
      <w:r>
        <w:rPr>
          <w:rFonts w:ascii="Courier New" w:hAnsi="Courier New" w:cs="Courier New"/>
          <w:sz w:val="20"/>
          <w:szCs w:val="20"/>
        </w:rPr>
        <w:t>: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в    отношении│</w:t>
      </w:r>
      <w:hyperlink r:id="rId635"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от│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w:t>
      </w:r>
      <w:hyperlink r:id="rId636" w:history="1">
        <w:r>
          <w:rPr>
            <w:rFonts w:ascii="Courier New" w:hAnsi="Courier New" w:cs="Courier New"/>
            <w:color w:val="0000FF"/>
            <w:sz w:val="20"/>
            <w:szCs w:val="20"/>
          </w:rPr>
          <w:t>12.4.074-79</w:t>
        </w:r>
      </w:hyperlink>
      <w:r>
        <w:rPr>
          <w:rFonts w:ascii="Courier New" w:hAnsi="Courier New" w:cs="Courier New"/>
          <w:sz w:val="20"/>
          <w:szCs w:val="20"/>
        </w:rPr>
        <w:t>│для спецодежды.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для  защиты│           │определения защитной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│способности и стойкости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│при воздействии ИК-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применяться   в│           │излучения";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│комплекте  с  нательным│ГОСТ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│бельем,   СИЗ   головы,│12.4.090-86│индивидуальной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│лица, рук, ног;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уровень      защиты│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от│12.4.184-97│для специальной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│средств защиты рук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│определяемый после    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│циклов           стирок│           │стойкости к прожиганию";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не│ГОСТ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│должен снижаться  более│</w:t>
      </w:r>
      <w:hyperlink r:id="rId637" w:history="1">
        <w:r>
          <w:rPr>
            <w:rFonts w:ascii="Courier New" w:hAnsi="Courier New" w:cs="Courier New"/>
            <w:color w:val="0000FF"/>
            <w:sz w:val="20"/>
            <w:szCs w:val="20"/>
          </w:rPr>
          <w:t>12.4.219 -</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на 5  процентов  от│2002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│первоначального  уровня│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50 циклов  стирок│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значения           │75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│показателей   стойкости│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одежды│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к│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│механическим           │ГОСТ 15530-│"Парусины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│воздействиям          и│93         │полульняные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│показатель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│воздухопроницаемости не│ГОСТ 15898-│"Ткани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снижаться  более│70         │полульняные.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│чем   на   20 процентов│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50 циклов  стирок│           │огнестойкости";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│ГОСТ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значение  удельного│15902.3-79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│поверхностного         │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│ГОСТ 15967-│"Ткани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│сопротивления          │70         │полульняные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одежды│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│истиранию по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дуги│ГОСТ 17922-│"Ткани и штучные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50 циклов  стирок│72         │изделия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│(химчисток) - сушек  не│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  │</w:t>
      </w:r>
      <w:hyperlink r:id="rId638" w:history="1">
        <w:r>
          <w:rPr>
            <w:rFonts w:ascii="Courier New" w:hAnsi="Courier New" w:cs="Courier New"/>
            <w:color w:val="0000FF"/>
            <w:sz w:val="20"/>
            <w:szCs w:val="20"/>
          </w:rPr>
          <w:t>ГОСТ 18321-</w:t>
        </w:r>
      </w:hyperlink>
      <w:r>
        <w:rPr>
          <w:rFonts w:ascii="Courier New" w:hAnsi="Courier New" w:cs="Courier New"/>
          <w:sz w:val="20"/>
          <w:szCs w:val="20"/>
        </w:rPr>
        <w:t>│"Статический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│Ом;                    │73         │контроль качества.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           │случайного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перчатки│           │выборок штучной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│термостойкие,     белье│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│термостойкое,          │ГОСТ 18976-│"Ткани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│подшлемники            │73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│термостойкие     должны│           │стойкости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w:t>
      </w:r>
      <w:hyperlink r:id="rId639" w:history="1">
        <w:r>
          <w:rPr>
            <w:rFonts w:ascii="Courier New" w:hAnsi="Courier New" w:cs="Courier New"/>
            <w:color w:val="0000FF"/>
            <w:sz w:val="20"/>
            <w:szCs w:val="20"/>
          </w:rPr>
          <w:t>ГОСТ 19297-</w:t>
        </w:r>
      </w:hyperlink>
      <w:r>
        <w:rPr>
          <w:rFonts w:ascii="Courier New" w:hAnsi="Courier New" w:cs="Courier New"/>
          <w:sz w:val="20"/>
          <w:szCs w:val="20"/>
        </w:rPr>
        <w:t>│"Ткани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с│2003       │с огнезащитной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│постоянными            │           │отделкой.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│термостойкими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│свойствами            и│ГОСТ 28073-│"Изделия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│соответствовать        │89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│требованиям   подпункта│           │разрывной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436" w:history="1">
        <w:r>
          <w:rPr>
            <w:rFonts w:ascii="Courier New" w:hAnsi="Courier New" w:cs="Courier New"/>
            <w:color w:val="0000FF"/>
            <w:sz w:val="20"/>
            <w:szCs w:val="20"/>
          </w:rPr>
          <w:t>1 п.  4.6</w:t>
        </w:r>
      </w:hyperlink>
      <w:r>
        <w:rPr>
          <w:rFonts w:ascii="Courier New" w:hAnsi="Courier New" w:cs="Courier New"/>
          <w:sz w:val="20"/>
          <w:szCs w:val="20"/>
        </w:rPr>
        <w:t xml:space="preserve">  технического│           │удлинения ниточных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│швов,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в  части  защиты│           │нитей ткани в швах";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конвективной│ГОСТ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│теплоты   и   теплового│29104.1-91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время   остаточного│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│горения     материалов,│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для│ГОСТ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средств│29104.2-91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при│29104.3-91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пламени  в│           │количества нитей на 10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10 с не  должно│           │см";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2  с,  длина│ГОСТ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│обугливания  не  должна│29104.4-91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100 мм;      │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│защитная             от│ГОСТ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предохранять│ГОСТ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от  ожогов│29104.6-91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│второй   степени    при│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│воздействии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с│29104.7-91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│интенсивностью         │           │размера ячеек";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│падающего     теплового│ГОСТ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│потока плотностью от  5│29104.8-91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  100   кал/см2   (от│           │прочности и растяжимости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│20,93     до      418,6│           │при продавливании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│Дж/см2),  указанного  в│           │шариком";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к│ГОСТ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│изделию;               │29104.9-91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изготовления│           │изменения размеров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│горячем воздухе";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│защитной             от│ГОСТ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рисков│29104.10-91│Метод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│изменения размеров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использоваться│           │кипящей воде";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  и   огнестойкая│ГОСТ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│неметаллическая        │29104.11-91│Метод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│фурнитура,          или│           │капиллярности";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│фурнитура        должна│ГОСТ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│закрываться      слоями│29104.14-91│Метод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│огнестойкого           │           │термостойкости";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│ГОСТ       │"Ткани технические. Метод│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одежды│29104.15-91│определения массовой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│доли компонентов нитей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обладать│29104.16-91│Метод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│стойкостью к  истиранию│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│серошинельным    сукном│ГОСТ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4000  циклов,│29104.17-91│Метод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│разрывной  нагрузке  не│           │стойкости к истиранию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800       Н,│           │плотности";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│раздирающей    нагрузке│ГОСТ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40    Н,│29104.18-91│метод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│воздухопроницаемостью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30 дм3/м2·с;  │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разрывная  нагрузка│ГОСТ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│швов   изделий   должна│29104.19-91│Метод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250 Н;   │           │стойкости к вымыванию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застежки,          │           │волокон из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для│ГОСТ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одежды│29104.20-91│Метод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│удельного поверхностного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           │электрического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│сконструированы    так,│29104.21-91│Метод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│чтобы не  допустить  их│           │жесткости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│вскрытия          после│ГОСТ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│термического           │29104.22-91│Метод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│компонентов полного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термостойкие       │           │удлинения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одежды│           │нагрузкой, меньше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термических  рисков│ГОСТ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дуги│29104.23-91│Метод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сохраняться   в│           │тонкости фильтрации";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│течение  установленного│ГОСТ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│хранения  в   условиях,│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без│           │химической чистки.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│дополнительных         │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│действий   со   стороны│ГОСТ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│30157.1-95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40" w:history="1">
        <w:r>
          <w:rPr>
            <w:rFonts w:ascii="Courier New" w:hAnsi="Courier New" w:cs="Courier New"/>
            <w:color w:val="0000FF"/>
            <w:sz w:val="20"/>
            <w:szCs w:val="20"/>
          </w:rPr>
          <w:t>12.4.200-99</w:t>
        </w:r>
      </w:hyperlink>
      <w:r>
        <w:rPr>
          <w:rFonts w:ascii="Courier New" w:hAnsi="Courier New" w:cs="Courier New"/>
          <w:sz w:val="20"/>
          <w:szCs w:val="20"/>
        </w:rPr>
        <w:t>│для защиты от тепла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│огня.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ограниченном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41" w:history="1">
        <w:r>
          <w:rPr>
            <w:rFonts w:ascii="Courier New" w:hAnsi="Courier New" w:cs="Courier New"/>
            <w:color w:val="0000FF"/>
            <w:sz w:val="20"/>
            <w:szCs w:val="20"/>
          </w:rPr>
          <w:t>12.4.234-</w:t>
        </w:r>
      </w:hyperlink>
      <w:r>
        <w:rPr>
          <w:rFonts w:ascii="Courier New" w:hAnsi="Courier New" w:cs="Courier New"/>
          <w:sz w:val="20"/>
          <w:szCs w:val="20"/>
        </w:rPr>
        <w:t xml:space="preserve">  │для защиты от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│2007       │термических рисков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│электрической дуги.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│3759-2007  │Подготовка образцов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и одежды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│проведений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│5077-2007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│6940-99    │текстильные для СИЗ.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│воспламеняемости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│вертикально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│ориентированных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42" w:history="1">
        <w:r>
          <w:rPr>
            <w:rFonts w:ascii="Courier New" w:hAnsi="Courier New" w:cs="Courier New"/>
            <w:color w:val="0000FF"/>
            <w:sz w:val="20"/>
            <w:szCs w:val="20"/>
          </w:rPr>
          <w:t>6941-99</w:t>
        </w:r>
      </w:hyperlink>
      <w:r>
        <w:rPr>
          <w:rFonts w:ascii="Courier New" w:hAnsi="Courier New" w:cs="Courier New"/>
          <w:sz w:val="20"/>
          <w:szCs w:val="20"/>
        </w:rPr>
        <w:t xml:space="preserve">    │текстильные для СИЗ.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│распространения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вертикально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│ориентированных пробах";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│7768-2008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│гладкости тканей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│7769-2008  │Метод оценки внешнего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│вида складок на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│после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│7770-2008  │Метод оценки гладкости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на тканях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│11612-2007 │от тепла и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│эксплуатационные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│характеристики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│теплозащитной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43" w:history="1">
        <w:r>
          <w:rPr>
            <w:rFonts w:ascii="Courier New" w:hAnsi="Courier New" w:cs="Courier New"/>
            <w:color w:val="0000FF"/>
            <w:sz w:val="20"/>
            <w:szCs w:val="20"/>
          </w:rPr>
          <w:t>15025-2007</w:t>
        </w:r>
      </w:hyperlink>
      <w:r>
        <w:rPr>
          <w:rFonts w:ascii="Courier New" w:hAnsi="Courier New" w:cs="Courier New"/>
          <w:sz w:val="20"/>
          <w:szCs w:val="20"/>
        </w:rPr>
        <w:t xml:space="preserve"> │для защиты от тепла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ограниченное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│3759-2001  │Подготовка, нанесение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ИСО  │меток и измерение проб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│3759-2002) │текстильных материалов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│одежды при испытании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ISO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│5077-2011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 РК ГОСТ │ССБТ. "Одежда специальная│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44" w:history="1">
        <w:r>
          <w:rPr>
            <w:rFonts w:ascii="Courier New" w:hAnsi="Courier New" w:cs="Courier New"/>
            <w:color w:val="0000FF"/>
            <w:sz w:val="20"/>
            <w:szCs w:val="20"/>
          </w:rPr>
          <w:t>Р 12.4.234-</w:t>
        </w:r>
      </w:hyperlink>
      <w:r>
        <w:rPr>
          <w:rFonts w:ascii="Courier New" w:hAnsi="Courier New" w:cs="Courier New"/>
          <w:sz w:val="20"/>
          <w:szCs w:val="20"/>
        </w:rPr>
        <w:t>│для защиты от термических│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│2010       │рисков электрической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│дуги.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64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│40. │</w:t>
      </w:r>
      <w:hyperlink w:anchor="Par489" w:history="1">
        <w:r>
          <w:rPr>
            <w:rFonts w:ascii="Courier New" w:hAnsi="Courier New" w:cs="Courier New"/>
            <w:color w:val="0000FF"/>
            <w:sz w:val="20"/>
            <w:szCs w:val="20"/>
          </w:rPr>
          <w:t>Пункт 4.7, подпункт 3</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отношении│</w:t>
      </w:r>
      <w:hyperlink r:id="rId646"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лица      от│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│термических      рисков│ГОСТ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w:t>
      </w:r>
      <w:hyperlink r:id="rId647"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│(щитки         защитные│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щитки      защитные│ГОСТ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│лицевые    не    должны│12.4.082-80│остроты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│иметь    токопроводящие│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│выступы,      смотровые│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│стекла щитков  защитных│ГОСТ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│лицевых  должны   иметь│</w:t>
      </w:r>
      <w:hyperlink r:id="rId64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│толщину  не  менее  1,4│2002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│мм,   а   зона   обзора│           │однородности материалов";│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│смотрового   стекла   в│ГОСТ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│оправе  по  центральной│</w:t>
      </w:r>
      <w:hyperlink r:id="rId649"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линии│2007       │глаз.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  лицевого  должна│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│составлять   не   менее│ГОСТ Р     │ССБТ "Индивидуальная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│150 мм;                │</w:t>
      </w:r>
      <w:hyperlink r:id="rId650"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экран щитка  должен│2007       │измерений оптических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           │неоптических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скорость│           │параметров";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│горения   которого   не│</w:t>
      </w:r>
      <w:hyperlink r:id="rId651"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превышать  1,25│80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│мм/с;                  │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щиток      защитный│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│лицевой          должен│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│лица   спереди   и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│боков;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внешняя     сторона│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│смотрового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│термостойкую  окантовку│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предотвращения│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│возгорания   в   момент│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│образования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смотровые    стекла│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│щитка  защитного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│удерживаться при  любом│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│положении       лицевых│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│щитков,    обеспечивать│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│ультрафиолетового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│излучения  и   обладать│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│одиночному   удару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│кинетической   энергией│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0,6 Дж, а  при│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│ударопрочном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│исполнении -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│1,2 Дж;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│41. │</w:t>
      </w:r>
      <w:hyperlink w:anchor="Par496" w:history="1">
        <w:r>
          <w:rPr>
            <w:rFonts w:ascii="Courier New" w:hAnsi="Courier New" w:cs="Courier New"/>
            <w:color w:val="0000FF"/>
            <w:sz w:val="20"/>
            <w:szCs w:val="20"/>
          </w:rPr>
          <w:t>Пункт 4.7, подпункт 5</w:t>
        </w:r>
      </w:hyperlink>
      <w:r>
        <w:rPr>
          <w:rFonts w:ascii="Courier New" w:hAnsi="Courier New" w:cs="Courier New"/>
          <w:sz w:val="20"/>
          <w:szCs w:val="20"/>
        </w:rPr>
        <w:t>: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в   отношении│12.4.104-81│кожаная.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│определения суммарного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ног   (обувь),│           │теплового сопротивления";│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│применяемых           в│ГОСТ       │ССБТ "Резина для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│комплекте   с   одеждой│12.4.145-84│специальной обуви.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           │теплопроводности";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подошва      обуви│12.4.184-97│для специальной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обладать  масло-│           │средств защиты рук 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         бензостойкими│           │верха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│свойствами            и│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           │стойкости к прожиганию";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│воздействие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│температуры   не   ниже│</w:t>
      </w:r>
      <w:hyperlink r:id="rId652"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│+300 °C не менее  60 с,│2002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определяется│           │однородности материалов";│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│методами испытаний;    │ГОСТ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носочная     часть│28735-2005 │определения массы";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должна│ГОСТ 9134-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от│78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│ударов  с  энергией  не│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│ГОСТ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│5 Дж;                  │9135-2004  │определения общей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не   должна│           │остаточной деформации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│содержать              │           │подноска и задника";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│металлических   частей,│ГОСТ 9136-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  швы  должны   быть│72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│прошиты   термостойкими│           │крепления каблука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│нитками,   в   качестве│           │набойки";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│утеплителя       зимней│ГОСТ 9289- │"Обувь.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допускается│78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│использование          │ГОСТ 9290-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│натурального  меха  или│76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│искусственных          │           │ниточных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│огнестойких            │           │соединения деталей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│утеплителей;           │           │верха";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к│ГОСТ 9292-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│материалу       подошвы│82         │определения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к    прочности│           │крепления подошв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│крепления       деталей│           │химических методов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│обуви   и   другим   ее│           │крепления";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│параметрам  указаны   в│ГОСТ 9718- │"Обувь.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192" w:history="1">
        <w:r>
          <w:rPr>
            <w:rFonts w:ascii="Courier New" w:hAnsi="Courier New" w:cs="Courier New"/>
            <w:color w:val="0000FF"/>
            <w:sz w:val="20"/>
            <w:szCs w:val="20"/>
          </w:rPr>
          <w:t>подпункте   9    пункта</w:t>
        </w:r>
      </w:hyperlink>
      <w:r>
        <w:rPr>
          <w:rFonts w:ascii="Courier New" w:hAnsi="Courier New" w:cs="Courier New"/>
          <w:sz w:val="20"/>
          <w:szCs w:val="20"/>
        </w:rPr>
        <w:t>│88         │определения гибкости";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│4.3;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53"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54"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проведения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│испытаний обуви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│деталей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│"Обувь.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55" w:history="1">
        <w:r>
          <w:rPr>
            <w:rFonts w:ascii="Courier New" w:hAnsi="Courier New" w:cs="Courier New"/>
            <w:color w:val="0000FF"/>
            <w:sz w:val="20"/>
            <w:szCs w:val="20"/>
          </w:rPr>
          <w:t>19957-2008</w:t>
        </w:r>
      </w:hyperlink>
      <w:r>
        <w:rPr>
          <w:rFonts w:ascii="Courier New" w:hAnsi="Courier New" w:cs="Courier New"/>
          <w:sz w:val="20"/>
          <w:szCs w:val="20"/>
        </w:rPr>
        <w:t xml:space="preserve"> │испытаний каблуков.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│Прочность удерживания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│каблучного гвоздя";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│12.4.138-84│кожаная.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коэффициента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│снижения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│крепления деталей низа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│от воздействия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│повышенных температур";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│ССБТ "Носки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│12.4.151-85│специальной обуви.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│определения ударной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ИСО    │Обувь. Стандартные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│18454-2006 │атмосферные условия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│кондиционирования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│испытания обуви и ее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           │элементов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│(в ред. </w:t>
      </w:r>
      <w:hyperlink r:id="rId656"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│42. │</w:t>
      </w:r>
      <w:hyperlink w:anchor="Par502" w:history="1">
        <w:r>
          <w:rPr>
            <w:rFonts w:ascii="Courier New" w:hAnsi="Courier New" w:cs="Courier New"/>
            <w:color w:val="0000FF"/>
            <w:sz w:val="20"/>
            <w:szCs w:val="20"/>
          </w:rPr>
          <w:t>Пункт 4.7, подпункт 7</w:t>
        </w:r>
      </w:hyperlink>
      <w:r>
        <w:rPr>
          <w:rFonts w:ascii="Courier New" w:hAnsi="Courier New" w:cs="Courier New"/>
          <w:sz w:val="20"/>
          <w:szCs w:val="20"/>
        </w:rPr>
        <w:t>: │ГОСТ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белье  нательное│</w:t>
      </w:r>
      <w:hyperlink r:id="rId657"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│термостойкое          и│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│термостойкие           │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│подшлемники          от│ГОСТ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│термических      рисков│12.4.090-86│индивидуальной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│электрической      дуги│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предохранять│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от ожогов│ГОСТ       │ССБТ "Ткани и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│второй         степени,│12.4.184-97│для специальной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│изготавливаться      из│           │средств защиты рук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│огнестойкого  материала│           │верха специальной обуви.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термостойкими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│свойствами,  указанными│           │стойкости к прожиганию";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│в  </w:t>
      </w:r>
      <w:hyperlink w:anchor="Par436" w:history="1">
        <w:r>
          <w:rPr>
            <w:rFonts w:ascii="Courier New" w:hAnsi="Courier New" w:cs="Courier New"/>
            <w:color w:val="0000FF"/>
            <w:sz w:val="20"/>
            <w:szCs w:val="20"/>
          </w:rPr>
          <w:t>подпункте  1  пункта</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│4.6, не должны  гореть,│</w:t>
      </w:r>
      <w:hyperlink r:id="rId65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│плавиться    и    тлеть│2002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│после  воздействия   на│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│них открытого   пламени│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10    с,│ГОСТ 3811-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          к│72         │Ткани, нетканые полотна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открытого│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│пламени          должна│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│сохраняться   после   5│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│стирок (химчисток);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20489-│"Материалы для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│2005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│суммарного теплового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28073-│"Изделия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│89         │определения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удлинения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│ниточных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│раздвигаемости нитей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│ткани в швах";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│30157.1-95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│51517-99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растяжении пробы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│7768-2008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│гладкости тканей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│51518-99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│захватом пробы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59" w:history="1">
        <w:r>
          <w:rPr>
            <w:rFonts w:ascii="Courier New" w:hAnsi="Courier New" w:cs="Courier New"/>
            <w:color w:val="0000FF"/>
            <w:sz w:val="20"/>
            <w:szCs w:val="20"/>
          </w:rPr>
          <w:t>6941-99</w:t>
        </w:r>
      </w:hyperlink>
      <w:r>
        <w:rPr>
          <w:rFonts w:ascii="Courier New" w:hAnsi="Courier New" w:cs="Courier New"/>
          <w:sz w:val="20"/>
          <w:szCs w:val="20"/>
        </w:rPr>
        <w:t xml:space="preserve">    │текстильные для СИЗ.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│способности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│распространения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вертикально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│ориентированных пробах";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│7769-2008  │Метод оценки внешнего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│вида складок на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│после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│7770-2008  │Метод оценки гладкости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на тканях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для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│11612-2007 │от тепла и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│эксплуатационные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│характеристики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│теплозащитной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w:t>
      </w:r>
      <w:hyperlink r:id="rId660" w:history="1">
        <w:r>
          <w:rPr>
            <w:rFonts w:ascii="Courier New" w:hAnsi="Courier New" w:cs="Courier New"/>
            <w:color w:val="0000FF"/>
            <w:sz w:val="20"/>
            <w:szCs w:val="20"/>
          </w:rPr>
          <w:t>15025-2007</w:t>
        </w:r>
      </w:hyperlink>
      <w:r>
        <w:rPr>
          <w:rFonts w:ascii="Courier New" w:hAnsi="Courier New" w:cs="Courier New"/>
          <w:sz w:val="20"/>
          <w:szCs w:val="20"/>
        </w:rPr>
        <w:t xml:space="preserve"> │для защиты от тепла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Метод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ограниченное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│распространение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│пламени";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│15831-2008 │воздействие.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│измерения теплоизоляции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 термоманекене"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│43. │</w:t>
      </w:r>
      <w:hyperlink w:anchor="Par504" w:history="1">
        <w:r>
          <w:rPr>
            <w:rFonts w:ascii="Courier New" w:hAnsi="Courier New" w:cs="Courier New"/>
            <w:color w:val="0000FF"/>
            <w:sz w:val="20"/>
            <w:szCs w:val="20"/>
          </w:rPr>
          <w:t>Пункт 4.7, подпункт 9</w:t>
        </w:r>
      </w:hyperlink>
      <w:r>
        <w:rPr>
          <w:rFonts w:ascii="Courier New" w:hAnsi="Courier New" w:cs="Courier New"/>
          <w:sz w:val="20"/>
          <w:szCs w:val="20"/>
        </w:rPr>
        <w:t>: │ГОСТ       │ССБТ.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в    отношении│</w:t>
      </w:r>
      <w:hyperlink r:id="rId661"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и│           │Предельно допустимые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│других          средств│           │значения напряжений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│прикосновения и токов";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поражений│ГОСТ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и│ГОСТ       │ССБТ "Комплект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│12.4.172-87│индивидуальный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│полей,  а также средств│           │экранизирующий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│защиты от электрических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│полей промышленной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│частоты.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другие    средства│ГОСТ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w:t>
      </w:r>
      <w:hyperlink r:id="rId662"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│должны         обладать│2002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│электризуемостью     не│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15    кВ/м    и│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│предохранять           │ГОСТ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│пользователя         от│75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│поражения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 а│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воздействия│ГОСТ 10581-│"Изделия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│91         │Маркировка, упаковка,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или│           │транспортирование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поля│           │хранение";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интенсивностью,│ГОСТ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│превышающей   предельно│85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│допустимые уровни;     │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│ослабления             │2003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│интенсивности          │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│ГОСТ 413-91│"Ткани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или│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поля│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рабочем   диапазоне│           │водонепроницаемости";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│частот должен  быть  не│ГОСТ 15530-│"Парусины и двунитки.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30;              │93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одежда  специальная│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воздействия│ГОСТ 28073-│"Изделия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│электростатического,   │89         │определения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           │нагрузки, удлинения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           │ниточных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│полей должна  сохранять│           │раздвигаемости нитей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│свои защитные  свойства│           │ткани в швах";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течение  всего  срока│ГОСТ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│29104.2-91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│проводящих       частей│29104.1-91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специальной  от│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или│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поля│ГОСТ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10│29104.3-91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│Ом;                    │           │количества нитей на 10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указанная          │           │см";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одежда│ГОСТ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иметь│29104.4-91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│выполненную          из│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│хлопчатобумажной  ткани│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│прокладку,  изолирующую│ГОСТ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│тело  пользователя   от│29104.5-91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│электропроводящей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│ткани  и  металлических│ГОСТ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│деталей;               │29104.6-91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│указанной   специальной│ГОСТ       │Ткани технические.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должны  обладать│29104.7-91 │определения размера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│стойкостью            к│           │ячеек";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│механическим  нагрузкам│ГОСТ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│29104.8-91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│воздухопроницаемостью, │           │прочности и растяжимости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│указанным  в  подпункте│           │при продавливании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w:t>
      </w:r>
      <w:hyperlink w:anchor="Par475" w:history="1">
        <w:r>
          <w:rPr>
            <w:rFonts w:ascii="Courier New" w:hAnsi="Courier New" w:cs="Courier New"/>
            <w:color w:val="0000FF"/>
            <w:sz w:val="20"/>
            <w:szCs w:val="20"/>
          </w:rPr>
          <w:t>1 пункта 4.7</w:t>
        </w:r>
      </w:hyperlink>
      <w:r>
        <w:rPr>
          <w:rFonts w:ascii="Courier New" w:hAnsi="Courier New" w:cs="Courier New"/>
          <w:sz w:val="20"/>
          <w:szCs w:val="20"/>
        </w:rPr>
        <w:t>;          │           │шариком";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застежки,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│используемые        для│29104.11-91│Метод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│изготовления     одежды│           │капиллярности";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должны│ГОСТ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│обеспечивать   надежный│29104.15-91│Метод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│электрический   контакт│           │массовой доли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│компонентов       такой│           │компонентов нитей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и  не  допускать│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│самопроизвольного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│вскрытия;              │29104.16-91│Метод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указанная          │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одежда│ГОСТ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обеспечивать│29104.17-91│Метод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│температуру            │           │стойкости к истиранию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│внутреннего   слоя   не│           │плотности";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+40 °C  за   все│ГОСТ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│время ее  использования│29104.18-91│Метод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условиях,  указанных│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изготовления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индивидуальной│29104.19-91│Метод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воздействия│           │стойкости к вымыванию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│волокон из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должны│ГОСТ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│применяться   материалы│29104.20-91│Метод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удельным│           │удельного поверхностного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│поверхностным          │           │электрического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│сопротивлением       не│ГОСТ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│29104.21-91│Метод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10    Ом    или│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│обладающие    свойством│ГОСТ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│убывания заряда;       │29104.22-91│Метод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экранирующие СИЗ   │           │компонентов полного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обеспечивать    │           │удлинения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│защиту от поражения    │           │нагрузкой, меньше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   │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│протекающим через  тело│ГОСТ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в    момент│29104.23-91│Метод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│прикосновения         к│           │тонкости фильтрации";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│отключенному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│электрооборудованию,   │30157.0-95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│находящемуся        под│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│напряжением,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│наведенным             │           │химической чистки.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│электромагнитным либо  │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│электростатическим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│путем     и     имеющим│30157.1-95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│величину выше 25 В;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экранирующие    СИЗ│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защищать   тело│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от  поражения│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│электрическим     током│ГОСТ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│посредством            │</w:t>
      </w:r>
      <w:hyperlink r:id="rId663"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│шунтирования      тока,│2008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│проходящего через  тело│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│человека,         через│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│гальванические         │ГОСТ Р     │"Нитки швейные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│связанные      элементы│</w:t>
      </w:r>
      <w:hyperlink r:id="rId664"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│электропроводящей      │           │специального назначения.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защитной│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│одежды,     обуви     и│ИСО 7854-  │"Материалы текстильные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защиты рук;   │1995       │каучуковым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величина           │           │полимерным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           │Определение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│протекающего      через│           │к повреждению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│тело человека,  одетого│           │многократном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 экранирующие СИЗ,  не│ГОСТ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│должна        превышать│</w:t>
      </w:r>
      <w:hyperlink r:id="rId665"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│предельно    допустимое│           │Электростатические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│значение            для│           │свойства.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│промышленной частоты  -│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│6 мА;                  │СТБ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│экранирующей  одежды  в│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│сборе, входящей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│состав шунтирующих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должно превышать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│Ом,       сопротивление│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защиты  рук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более 30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обувь  и  одежда,│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│входящие    в    состав│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│экранирующих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  изоляцию│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│тела    человека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│электропроводящих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между│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│токопроводящим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│элементом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и  землей│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составлять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до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между│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│подпятником  и  ходовой│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│стороной подошвы  обуви│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составлять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│10  до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сопротивление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│между        человеком,│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│одетым в  комплект  СИЗ│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защиты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│землей должно  быть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антиэлектростати-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│ческие     кольца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│браслеты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в   цепи│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│человек - земля от  10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 10  Ом;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│статического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│исключать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│возникновение  искровых│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│разрядов   статического│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│электричества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превышающей│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│40            процентов│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│минимальной     энергии│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│зажигания    окружающей│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│среды, или с  величиной│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│заряда    в   импульсе,│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│превышающей          40│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│воспламеняющего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│значения    заряда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│импульсе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│окружающей среды;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│44. │</w:t>
      </w:r>
      <w:hyperlink w:anchor="Par525"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│11:                    │</w:t>
      </w:r>
      <w:hyperlink r:id="rId666"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в   отношении│           │Метод определения поля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│зрения";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глаз    (очки│ГОСТ       │ССБТ. "Очки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и     лица│12.4.013-85│Общие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│(щитки          лицевые│</w:t>
      </w:r>
      <w:hyperlink w:anchor="Par13500" w:history="1">
        <w:r>
          <w:rPr>
            <w:rFonts w:ascii="Courier New" w:hAnsi="Courier New" w:cs="Courier New"/>
            <w:color w:val="0000FF"/>
            <w:sz w:val="20"/>
            <w:szCs w:val="20"/>
          </w:rPr>
          <w:t>&lt;*&gt;</w:t>
        </w:r>
      </w:hyperlink>
      <w:r>
        <w:rPr>
          <w:rFonts w:ascii="Courier New" w:hAnsi="Courier New" w:cs="Courier New"/>
          <w:sz w:val="20"/>
          <w:szCs w:val="20"/>
        </w:rPr>
        <w:t xml:space="preserve">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от│ГОСТ       │ССБТ "Щитки 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w:t>
      </w:r>
      <w:hyperlink r:id="rId667"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│электромагнитного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                  │           │методы контроля";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требования        к│ГОСТ       │ССБТ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│оптическим показателям │12.4.082-80│остроты зрения человека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│данных          средств│           │в средствах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│изложены в  </w:t>
      </w:r>
      <w:hyperlink w:anchor="Par220" w:history="1">
        <w:r>
          <w:rPr>
            <w:rFonts w:ascii="Courier New" w:hAnsi="Courier New" w:cs="Courier New"/>
            <w:color w:val="0000FF"/>
            <w:sz w:val="20"/>
            <w:szCs w:val="20"/>
          </w:rPr>
          <w:t>пунктах  17</w:t>
        </w:r>
      </w:hyperlink>
      <w:r>
        <w:rPr>
          <w:rFonts w:ascii="Courier New" w:hAnsi="Courier New" w:cs="Courier New"/>
          <w:sz w:val="20"/>
          <w:szCs w:val="20"/>
        </w:rPr>
        <w:t>│ГОСТ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xml:space="preserve">│    │и                    </w:t>
      </w:r>
      <w:hyperlink w:anchor="Par230" w:history="1">
        <w:r>
          <w:rPr>
            <w:rFonts w:ascii="Courier New" w:hAnsi="Courier New" w:cs="Courier New"/>
            <w:color w:val="0000FF"/>
            <w:sz w:val="20"/>
            <w:szCs w:val="20"/>
          </w:rPr>
          <w:t>19</w:t>
        </w:r>
      </w:hyperlink>
      <w:r>
        <w:rPr>
          <w:rFonts w:ascii="Courier New" w:hAnsi="Courier New" w:cs="Courier New"/>
          <w:sz w:val="20"/>
          <w:szCs w:val="20"/>
        </w:rPr>
        <w:t>│</w:t>
      </w:r>
      <w:hyperlink r:id="rId66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│раздела             4.3│2002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│технического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│регламента  Таможенного│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│союза;                 │ГОСТ Р     │ССБТ "Индивидуальная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средства           │</w:t>
      </w:r>
      <w:hyperlink r:id="rId669"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защиты│2007       │измерений оптических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и  лица    должны│           │неоптических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│параметров";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│глаз или лица спереди и│</w:t>
      </w:r>
      <w:hyperlink r:id="rId670"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боков;               │80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указанные  средства│           │водопоглощения";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защиты│ГОСТ Р     │"Линзы очковые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иметь│51854-2001 │солнцезащитные.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│минимальную        зону│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│обзора               по│           │требования.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│центральной            │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│вертикальной      линии│ГОСТ Р     │"Оптика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│не менее 150 мм;       │51932-2002 │офтальмологическая.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стекло     (стекла)│           │Оправы корригирующих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быть│           │очков.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│бесцветным,            │           │требования и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защиту│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электромагнитного│СТБ ГОСТ Р │Линзы очковые.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│поля     и     обладать│51044-99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│устойчивостью  к  удару│(ГОСТ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кинетической│30808-2002)│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│энергией не  менее  1,2│СТБ ISO    │Офтальмонологическая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│Дж;                    │12870-2007 │оптика. Оправы очков.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требования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xml:space="preserve">│(в ред. </w:t>
      </w:r>
      <w:hyperlink r:id="rId67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576979" w:rsidRDefault="00576979">
      <w:pPr>
        <w:pStyle w:val="ConsPlusCell"/>
        <w:rPr>
          <w:rFonts w:ascii="Courier New" w:hAnsi="Courier New" w:cs="Courier New"/>
          <w:sz w:val="20"/>
          <w:szCs w:val="20"/>
        </w:rPr>
      </w:pPr>
      <w:r>
        <w:rPr>
          <w:rFonts w:ascii="Courier New" w:hAnsi="Courier New" w:cs="Courier New"/>
          <w:sz w:val="20"/>
          <w:szCs w:val="20"/>
        </w:rPr>
        <w:t>│N 221)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│45. │</w:t>
      </w:r>
      <w:hyperlink w:anchor="Par531"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      │</w:t>
      </w:r>
    </w:p>
    <w:p w:rsidR="00576979" w:rsidRDefault="00576979">
      <w:pPr>
        <w:pStyle w:val="ConsPlusCell"/>
        <w:rPr>
          <w:rFonts w:ascii="Courier New" w:hAnsi="Courier New" w:cs="Courier New"/>
          <w:sz w:val="20"/>
          <w:szCs w:val="20"/>
        </w:rPr>
      </w:pPr>
      <w:r>
        <w:rPr>
          <w:rFonts w:ascii="Courier New" w:hAnsi="Courier New" w:cs="Courier New"/>
          <w:sz w:val="20"/>
          <w:szCs w:val="20"/>
        </w:rPr>
        <w:t>│    │13:                    │</w:t>
      </w:r>
      <w:hyperlink r:id="rId672"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в   отношении│           │Предельно допустимые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│диэлектрических        │           │значения напряжений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│прикосновения и токов";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от  воздействия│ГОСТ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│(перчатки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│диэлектрические,   боты│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калоши│ГОСТ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│диэлектрические):      │</w:t>
      </w:r>
      <w:hyperlink r:id="rId673"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диэлектрические    │2002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воздействия│ГОСТ 262-93│"Резина.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тока│(ИСО 34-79)│сопротивления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изготавливаться│           │(раздвоенные, угловые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диэлектрических│           │серповидные образцы)";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w:t>
      </w:r>
      <w:hyperlink r:id="rId674"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│сохраняющих    защитные│           │определения упруго-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при│           │прочностных свойств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│соблюдении      условий│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│применения  в   течение│ГОСТ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│всего             срока│75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│предусмотренных        │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│ГОСТ 30303-│"Ткани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диэлектрические    │95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│(ИСО 1421- │Определение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защиты│77)        │нагрузки и удлинения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тока│ГОСТ 30304-│"Ткани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быть│95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│герметичными   и   быть│4674-77)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│устойчивыми           к│           │сопротивления раздиру";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│воздействию     внешних│ГОСТ Р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│механических          и│</w:t>
      </w:r>
      <w:hyperlink r:id="rId675"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│химических факторов,  а│2008       │рук. Перчатки.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│также      влаги      и│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│сохранять          свои│           │Методы испытаний";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│защитные   свойства   в│ГОСТ Р     │ССБТ "Материалы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│процессе эксплуатации; │12.4.199-99│средств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максимальное       │           │защиты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│значение  тока   утечки│           │пластиковым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диэлектрических│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│сопротивления на изгиб";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не     должно│ИСО 7854-  │"Материалы текстильные с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9 мА;        │1995       │каучуковым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обувь должна  иметь│           │полимерным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│изолирующую   прокладку│           │Определение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хлопчатобумажной│           │к повреждению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│ткани;                 │           │многократном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электрическое      │</w:t>
      </w:r>
      <w:hyperlink r:id="rId676" w:history="1">
        <w:r>
          <w:rPr>
            <w:rFonts w:ascii="Courier New" w:hAnsi="Courier New" w:cs="Courier New"/>
            <w:color w:val="0000FF"/>
            <w:sz w:val="20"/>
            <w:szCs w:val="20"/>
          </w:rPr>
          <w:t>ГОСТ 13385-</w:t>
        </w:r>
      </w:hyperlink>
      <w:r>
        <w:rPr>
          <w:rFonts w:ascii="Courier New" w:hAnsi="Courier New" w:cs="Courier New"/>
          <w:sz w:val="20"/>
          <w:szCs w:val="20"/>
        </w:rPr>
        <w:t>│"Обувь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│сопротивление          │78         │диэлектрическая из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│диэлектрической        │           │полимерных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одежды│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быть не менее  4│ГОСТ 9289- │"Обувь. Правила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    диэлектрических│78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│сапог  и  галош  -   не│ГОСТ Р ЕН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│менее      2       кОм,│</w:t>
      </w:r>
      <w:hyperlink r:id="rId677"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│диэлектрических        │           │Электростатические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│ботинок -  не  менее  4│           │свойства.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                для│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│диэлектрических        │ГОСТ 413-91│"Ткани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│перчаток   ток   утечки│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            заданном│           │Определение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│напряжении  не   должен│           │водонепроницаемости"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9 мА;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диэлектрические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│электрического     тока│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проверяться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│периодичностью,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│предусмотренной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│нормативными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│документами          по│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│электробезопасности,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│которая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│указывается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│документации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│изделию.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│46. │</w:t>
      </w:r>
      <w:hyperlink w:anchor="Par540" w:history="1">
        <w:r>
          <w:rPr>
            <w:rFonts w:ascii="Courier New" w:hAnsi="Courier New" w:cs="Courier New"/>
            <w:color w:val="0000FF"/>
            <w:sz w:val="20"/>
            <w:szCs w:val="20"/>
          </w:rPr>
          <w:t>Пункт 4.8, подпункт 1</w:t>
        </w:r>
      </w:hyperlink>
      <w:r>
        <w:rPr>
          <w:rFonts w:ascii="Courier New" w:hAnsi="Courier New" w:cs="Courier New"/>
          <w:sz w:val="20"/>
          <w:szCs w:val="20"/>
        </w:rPr>
        <w:t>: │ГОСТ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одежда│12.4.090-86│индивидуальной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│специальная  сигнальная│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│повышенной    видимости│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изготавливаться│ГОСТ       │ССБТ "Средства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 применением          │</w:t>
      </w:r>
      <w:hyperlink r:id="rId67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│флуоресцентных        и│2002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│световозвращающих      │           │однородности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имеющих│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│площадь   установленных│ГОСТ Р     │ССБТ "Одежда специальная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│сигнальных    элементов│</w:t>
      </w:r>
      <w:hyperlink r:id="rId679" w:history="1">
        <w:r>
          <w:rPr>
            <w:rFonts w:ascii="Courier New" w:hAnsi="Courier New" w:cs="Courier New"/>
            <w:color w:val="0000FF"/>
            <w:sz w:val="20"/>
            <w:szCs w:val="20"/>
          </w:rPr>
          <w:t>12.4.219-99</w:t>
        </w:r>
      </w:hyperlink>
      <w:r>
        <w:rPr>
          <w:rFonts w:ascii="Courier New" w:hAnsi="Courier New" w:cs="Courier New"/>
          <w:sz w:val="20"/>
          <w:szCs w:val="20"/>
        </w:rPr>
        <w:t>│сигнальная повышенной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      флуоресцентного│           │видимости.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не    менее│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│0,14       м2,       из│ГОСТ 3811-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│световозвращающего     │72         │Ткани, нетканые полотна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  не  менее│           │и штучные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│0,10    м2    и     для│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│комбинированного       │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│материала  -  не  менее│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│0,20 м2;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│ГОСТ 4103- │"Изделия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│световозвращения       │82         │контроля качества";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│световозвращающих      │ГОСТ 6768- │"Резина и прорезиненная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при│75         │ткань.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│значениях          угла│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│наблюдения 12/ и угла  │           │слоями при расслоении";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│освещения   5°   должен│ГОСТ 8972- │"Кожа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не   менее   250│78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│кд/(люкс·м2)        для│           │намокаемости и усадки";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1-го│ГОСТ 8975- │"Кожа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│класса,  не  менее  330│75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│кд/(люкс·м2)        для│           │истираемости и слипания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2-го класса │           │покрытия";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не    менее     65│ГОСТ 8977- │"Кожа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│кд/(люкс·м2)        для│74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│комбинированных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           │гибкости, жесткости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цветовые           │           │упругости";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│характеристики         │ГОСТ 8978- │"Кожа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│фонового              и│75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│комбинированного       │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должны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│находиться в диапазоне │           │многократному изгибу";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│координат цветности:   │ГОСТ 11209-│"Ткани хлопчатобумажные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желтого        │85         │и смешанные защитные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│(0,387;     0,610     -│ГОСТ 12023-│"Материалы текстильные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│0,356; 0,494  -  0,398;│2003       │изделия из них.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│0,452 - 0,460; 0,540); │           │определения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оранжевого     │ГОСТ 12739-│"Полотна и изделия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│85         │трикотажные.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│(0,610; 0,390 -  0,535;│           │определения устойчивости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│0,375 - 0,570;         │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│0,340 - 0,655; 0,344); │ГОСТ 15530-│"Парусины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красного       │93         │полульняные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│(0,655; 0,344 -  0,570;│ГОСТ       │"Кожа искусственная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│0,340 - 0,595; 0,314  -│</w:t>
      </w:r>
      <w:hyperlink r:id="rId680" w:history="1">
        <w:r>
          <w:rPr>
            <w:rFonts w:ascii="Courier New" w:hAnsi="Courier New" w:cs="Courier New"/>
            <w:color w:val="0000FF"/>
            <w:sz w:val="20"/>
            <w:szCs w:val="20"/>
          </w:rPr>
          <w:t>8978-2003</w:t>
        </w:r>
      </w:hyperlink>
      <w:r>
        <w:rPr>
          <w:rFonts w:ascii="Courier New" w:hAnsi="Courier New" w:cs="Courier New"/>
          <w:sz w:val="20"/>
          <w:szCs w:val="20"/>
        </w:rPr>
        <w:t xml:space="preserve">  │пленочные материалы.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│0,690; 0,310).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Коэффициент        │           │устойчивости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│яркости   фонового    и│           │многократному изгибу";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│комбинированного       │ГОСТ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│материалов       должен│15902.3-79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│превышать не менее     │           │прочности";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желтого│ГОСТ 15967-│"Ткани льняные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-│70         │полульняные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│0,76;                  │           │спецодежды.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оранжевого     │           │определения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│истиранию по плоскости";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│0,40;                  │ГОСТ 17074-│"Кожа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для красного       │71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│флуоресцентного       -│           │сопротивления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│0,25,                  │           │раздиранию";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при выполнении     │ГОСТ 17316-│"Кожа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│сигнальных элементов в │71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│виде полос  они  должны│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шириной  не  менее│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│50     мм,     а     их│ГОСТ 17317-│"Кожа искусственная.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│расположение     должно│88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│обеспечивать           │           │прочности связи между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│визуальное обозначение │           │слоями";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│тела человека;         │ГОСТ 17922-│"Ткани и штучные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материалы    одежды│72         │изделия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│специальной  сигнальной│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│повышенной видимости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сохранять│</w:t>
      </w:r>
      <w:hyperlink r:id="rId681"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│световозвращающие      │73         │качества.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в    течение│           │случайного отбора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│установленного         │           │выборок штучной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│изготовителем срока  ее│           │продукции";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│эксплуатации;          │ГОСТ 18976-│"Ткани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│73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21050-│"Ткани для спецодежды.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│2004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│устойчивости к сухой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28073-│"Изделия швейные. Методы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│89         │определения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удлинения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│ниточных швов,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│раздвигаемости нитей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│ткани в швах";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│29104.1-91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│линейных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│линейной и поверхностной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│плотностей";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│толщины";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│29104.3-91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│количества нитей на 10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│29104.4-91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│29104.5-91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│раздирающей нагрузки";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│29104.6-91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│раздвигаемости";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│29104.7-91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│размера ячеек";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│29104.8-91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│прочности и растяжимости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продавливании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│шариком";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│капиллярности";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│29104.15-91│Метод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│массовой доли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нитей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│29104.16-91│Метод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│водопроницаемости";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│29104.17-91│Метод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│плотности";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│29104.18-91│Метод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│осыпаемости";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│29104.19-91│Метод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вымыванию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│волокон из ткани";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│29104.21-91│Метод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│жесткости при изгибе";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│29104.22-91│Метод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│компонентов полного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│удлинения при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│нагрузкой, меньше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│"Ткани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│29104.23-91│Метод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│тонкости фильтрации";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│ГОСТ 29122-│"Средства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│91         │защиты. Требования 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│стежкам, строчкам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│швам";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│30157.0-95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│положения";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│"Полотна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│30157.1-95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│мокрых обработок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│химической чистки.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│Режимы обработок";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30303-│"Ткани с резиновым или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│95 (ИСО    │пластмассовым покрытием.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│1421-77)   │Определение разрывной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│нагрузки и удлинения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│"Кожа искусственная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│50714-94   │средств индивидуальной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│защиты.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│51517-99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│при растяжении пробы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│полоской";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│"Изделия швейные. Метод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│51518-99   │определения максимальной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│разрывной нагрузки шва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│захватом пробы при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│растяжении";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│51552-99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│стойкости к истиранию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│текстильных материалов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│для защитной одежды";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│"Полотна нетканые.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│52221 -    │Методы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│2004       │термостойкости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│изменения линейных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│термообработки";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│3759-2007  │Подготовка образцов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│материалов и одежды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│проведений испытаний по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│определению изменений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│размеров";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│5077-2007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│изменений размеров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│7768-2008  │Метод определения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│гладкости тканей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│7769-2008  │Метод оценки внешнего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│вида складок на тканях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│после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                       │ГОСТ Р ИСО │"Материалы текстильные.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│7770-2008  │Метод оценки гладкости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│швов на тканях после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│стирки и сушки";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│ГОСТ 23948-│"Изделия швейные.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│80         │Правила приемки";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1387-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│2003       │производственная и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                       │СТБ ГОСТ Р │ССБТ. "Одежда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│12.4.218-  │специальная.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│2001       │технические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pStyle w:val="ConsPlusCell"/>
        <w:rPr>
          <w:rFonts w:ascii="Courier New" w:hAnsi="Courier New" w:cs="Courier New"/>
          <w:sz w:val="20"/>
          <w:szCs w:val="20"/>
        </w:rPr>
      </w:pPr>
      <w:r>
        <w:rPr>
          <w:rFonts w:ascii="Courier New" w:hAnsi="Courier New" w:cs="Courier New"/>
          <w:sz w:val="20"/>
          <w:szCs w:val="20"/>
        </w:rPr>
        <w:t>│47. │</w:t>
      </w:r>
      <w:hyperlink w:anchor="Par616" w:history="1">
        <w:r>
          <w:rPr>
            <w:rFonts w:ascii="Courier New" w:hAnsi="Courier New" w:cs="Courier New"/>
            <w:color w:val="0000FF"/>
            <w:sz w:val="20"/>
            <w:szCs w:val="20"/>
          </w:rPr>
          <w:t>Пункт 4.14</w:t>
        </w:r>
      </w:hyperlink>
      <w:r>
        <w:rPr>
          <w:rFonts w:ascii="Courier New" w:hAnsi="Courier New" w:cs="Courier New"/>
          <w:sz w:val="20"/>
          <w:szCs w:val="20"/>
        </w:rPr>
        <w:t>:            │ГОСТ Р     │"Изделия парфюмерно-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4.14.      Средства│</w:t>
      </w:r>
      <w:hyperlink r:id="rId682" w:history="1">
        <w:r>
          <w:rPr>
            <w:rFonts w:ascii="Courier New" w:hAnsi="Courier New" w:cs="Courier New"/>
            <w:color w:val="0000FF"/>
            <w:sz w:val="20"/>
            <w:szCs w:val="20"/>
          </w:rPr>
          <w:t>51391-99</w:t>
        </w:r>
      </w:hyperlink>
      <w:r>
        <w:rPr>
          <w:rFonts w:ascii="Courier New" w:hAnsi="Courier New" w:cs="Courier New"/>
          <w:sz w:val="20"/>
          <w:szCs w:val="20"/>
        </w:rPr>
        <w:t xml:space="preserve">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│Информация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           │потребителя.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соответствовать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│следующим требованиям: │ГОСТ Р     │"Изделия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         средства│</w:t>
      </w:r>
      <w:hyperlink r:id="rId683" w:history="1">
        <w:r>
          <w:rPr>
            <w:rFonts w:ascii="Courier New" w:hAnsi="Courier New" w:cs="Courier New"/>
            <w:color w:val="0000FF"/>
            <w:sz w:val="20"/>
            <w:szCs w:val="20"/>
          </w:rPr>
          <w:t>51579-2000</w:t>
        </w:r>
      </w:hyperlink>
      <w:r>
        <w:rPr>
          <w:rFonts w:ascii="Courier New" w:hAnsi="Courier New" w:cs="Courier New"/>
          <w:sz w:val="20"/>
          <w:szCs w:val="20"/>
        </w:rPr>
        <w:t xml:space="preserve"> │жидкие.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│технические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│ГОСТ Р     │"Кремы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│выпускаемые           в│</w:t>
      </w:r>
      <w:hyperlink r:id="rId684" w:history="1">
        <w:r>
          <w:rPr>
            <w:rFonts w:ascii="Courier New" w:hAnsi="Courier New" w:cs="Courier New"/>
            <w:color w:val="0000FF"/>
            <w:sz w:val="20"/>
            <w:szCs w:val="20"/>
          </w:rPr>
          <w:t>52343-2005</w:t>
        </w:r>
      </w:hyperlink>
      <w:r>
        <w:rPr>
          <w:rFonts w:ascii="Courier New" w:hAnsi="Courier New" w:cs="Courier New"/>
          <w:sz w:val="20"/>
          <w:szCs w:val="20"/>
        </w:rPr>
        <w:t xml:space="preserve">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│обращение   на   единой│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│таможенной   территории│ГОСТ Р     │"Изделия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│Таможенного союза,  при│</w:t>
      </w:r>
      <w:hyperlink r:id="rId685" w:history="1">
        <w:r>
          <w:rPr>
            <w:rFonts w:ascii="Courier New" w:hAnsi="Courier New" w:cs="Courier New"/>
            <w:color w:val="0000FF"/>
            <w:sz w:val="20"/>
            <w:szCs w:val="20"/>
          </w:rPr>
          <w:t>52345-2005</w:t>
        </w:r>
      </w:hyperlink>
      <w:r>
        <w:rPr>
          <w:rFonts w:ascii="Courier New" w:hAnsi="Courier New" w:cs="Courier New"/>
          <w:sz w:val="20"/>
          <w:szCs w:val="20"/>
        </w:rPr>
        <w:t xml:space="preserve"> │гигиенические моющие.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│использовании        по│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│назначению  не   должны│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│причинять  вреда  жизни│ГОСТ Р     │"Гели косметические.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здоровью  человека  и│52952-2006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направленной│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│эффективностью       от│ГОСТ Р     │"Изделия косметические в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w:t>
      </w:r>
      <w:hyperlink r:id="rId686" w:history="1">
        <w:r>
          <w:rPr>
            <w:rFonts w:ascii="Courier New" w:hAnsi="Courier New" w:cs="Courier New"/>
            <w:color w:val="0000FF"/>
            <w:sz w:val="20"/>
            <w:szCs w:val="20"/>
          </w:rPr>
          <w:t>53427-2009</w:t>
        </w:r>
      </w:hyperlink>
      <w:r>
        <w:rPr>
          <w:rFonts w:ascii="Courier New" w:hAnsi="Courier New" w:cs="Courier New"/>
          <w:sz w:val="20"/>
          <w:szCs w:val="20"/>
        </w:rPr>
        <w:t xml:space="preserve"> │аэрозольной упаковке.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│специфических вредных  │           │Общие технические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│производственных       │           │условия";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│факторов;              │СТБ 1555-  │"Продукция парфюмерно-   │      │</w:t>
      </w:r>
    </w:p>
    <w:p w:rsidR="00576979" w:rsidRDefault="00576979">
      <w:pPr>
        <w:pStyle w:val="ConsPlusCell"/>
        <w:rPr>
          <w:rFonts w:ascii="Courier New" w:hAnsi="Courier New" w:cs="Courier New"/>
          <w:sz w:val="20"/>
          <w:szCs w:val="20"/>
        </w:rPr>
      </w:pPr>
      <w:r>
        <w:rPr>
          <w:rFonts w:ascii="Courier New" w:hAnsi="Courier New" w:cs="Courier New"/>
          <w:sz w:val="20"/>
          <w:szCs w:val="20"/>
        </w:rPr>
        <w:t>│    │    2)     безопасность│2005       │косметическая.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│Информация для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│потребителя. Общие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│требования"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│обеспечивается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│совокупностью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│требований  к  составу,│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│микробиологическим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│показателям,     уровню│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│содержания    токсичных│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│элементов,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│токсикологической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клинико-│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│лабораторной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│безопасности,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│потребительской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│упаковке  и  информации│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│для потребителей;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3)    в    качестве│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│ингредиентов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│запрещается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│использовать  силиконы,│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│минеральные   абразивы,│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│горючие,       летучие,│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│растворители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│количестве   более   10│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│процентов  по   каждому│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│веществу,    а    также│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запрещенные│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использованию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│качестве   ингредиентов│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│парфюмерно-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│косметической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4)    в    качестве│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│ингредиентов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│разрешается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│использовать  красители│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соли    красителей,│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│консерванты,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│ультрафиолетовые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│фильтры    и     другие│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│вещества,   разрешенные│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     применению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│качестве   ингредиентов│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│парфюмерно-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│косметической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5)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│антибактериальным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│эффектом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│антибактериальной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│(антимикробной)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│активностью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│отношении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│грамотрицательных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│бактерий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│грамположительных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│бактерий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│возбудителей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│инфекционных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│заболеваний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│(санитарно-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│показательные  виды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│Escherichia       coli,│           │                         │      │</w:t>
      </w:r>
    </w:p>
    <w:p w:rsidR="00576979" w:rsidRDefault="00576979">
      <w:pPr>
        <w:pStyle w:val="ConsPlusCell"/>
        <w:rPr>
          <w:rFonts w:ascii="Courier New" w:hAnsi="Courier New" w:cs="Courier New"/>
          <w:sz w:val="20"/>
          <w:szCs w:val="20"/>
        </w:rPr>
      </w:pPr>
      <w:r>
        <w:rPr>
          <w:rFonts w:ascii="Courier New" w:hAnsi="Courier New" w:cs="Courier New"/>
          <w:sz w:val="20"/>
          <w:szCs w:val="20"/>
        </w:rPr>
        <w:t>│    │Staphylococcus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│aureus);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6)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с│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│противогрибковым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│эффектом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│обладать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│противогрибковой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│(фунгицидной)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│активностью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│отношении  возбудителей│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│инфекций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│дерматофитий-T,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│кандидозов,      других│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│патогенных     грибков-│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│дерматофитов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│(санитарно-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│показательный   вид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│Candida albicans);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7)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низких│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(кремы  для│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│рук    и    лица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│обморожения)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│быть    устойчивы     к│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│пониженным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│температурам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│выдерживать  не   менее│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│3-х              циклов│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│замораживания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│размораживания  (от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│20 °C  до  +20 °C),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расслаиваться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│изменять           свои│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│органолептические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│физико-химические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│свойства.     Указанные│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│средства             от│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│воздействия      низких│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│образовывать пленки  на│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│кожном    покрове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│препятствовать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│нормальному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│газообмену,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│минимальная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│температура  применения│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быть  указана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│маркировке;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8)            общее│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│количество  мезофильных│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│аэробных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│факультативно-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│анаэробных  бактерий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│1  г  или   в   1   см3│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│колониеобразующих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│единиц;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9)       количество│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│дрожжей,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│дрожжеподобных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│плесневых грибов в 1  г│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│или  в  1  см3  средств│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│должно  превышать   100│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│колониеобразующих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│единиц;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10)  энтеробактерии│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патогенные│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│стафилококки не  должны│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│определяться  принятыми│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│методами анализов  в  1│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│г   или   в    1    см3│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│продукции;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11)     синегнойная│           │                         │      │</w:t>
      </w:r>
    </w:p>
    <w:p w:rsidR="00576979" w:rsidRDefault="00576979">
      <w:pPr>
        <w:pStyle w:val="ConsPlusCell"/>
        <w:rPr>
          <w:rFonts w:ascii="Courier New" w:hAnsi="Courier New" w:cs="Courier New"/>
          <w:sz w:val="20"/>
          <w:szCs w:val="20"/>
        </w:rPr>
      </w:pPr>
      <w:r>
        <w:rPr>
          <w:rFonts w:ascii="Courier New" w:hAnsi="Courier New" w:cs="Courier New"/>
          <w:sz w:val="20"/>
          <w:szCs w:val="20"/>
        </w:rPr>
        <w:lastRenderedPageBreak/>
        <w:t>│    │палочка   в   средствах│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│должна отсутствовать;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12)   в   средствах│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содержание│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│мышьяка  не   более   5│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│мг/кг,  свинца   -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│более 5 мг/кг  и  ртути│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не более 1 мг/кг;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13)        средства│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│индивидуальной   защиты│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│дерматологические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│должны обладать  кожно-│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│резорбтивным,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│раздражающим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│сенсибилизирующим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│действием;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    14)   использование│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│средств  индивидуальной│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│защиты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│дерматологических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│регенерирующего,       │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│восстанавливающего    и│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│очищающего    типа    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│условиях    воздействия│           │                         │      │</w:t>
      </w:r>
    </w:p>
    <w:p w:rsidR="00576979" w:rsidRDefault="00576979">
      <w:pPr>
        <w:pStyle w:val="ConsPlusCell"/>
        <w:rPr>
          <w:rFonts w:ascii="Courier New" w:hAnsi="Courier New" w:cs="Courier New"/>
          <w:sz w:val="20"/>
          <w:szCs w:val="20"/>
        </w:rPr>
      </w:pPr>
      <w:r>
        <w:rPr>
          <w:rFonts w:ascii="Courier New" w:hAnsi="Courier New" w:cs="Courier New"/>
          <w:sz w:val="20"/>
          <w:szCs w:val="20"/>
        </w:rPr>
        <w:t>│    │радиоактивных   веществ│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          ионизирующих│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│излучений            не│           │                         │      │</w:t>
      </w:r>
    </w:p>
    <w:p w:rsidR="00576979" w:rsidRDefault="00576979">
      <w:pPr>
        <w:pStyle w:val="ConsPlusCell"/>
        <w:rPr>
          <w:rFonts w:ascii="Courier New" w:hAnsi="Courier New" w:cs="Courier New"/>
          <w:sz w:val="20"/>
          <w:szCs w:val="20"/>
        </w:rPr>
      </w:pPr>
      <w:r>
        <w:rPr>
          <w:rFonts w:ascii="Courier New" w:hAnsi="Courier New" w:cs="Courier New"/>
          <w:sz w:val="20"/>
          <w:szCs w:val="20"/>
        </w:rPr>
        <w:t>│    │допускается.           │           │                         │      │</w:t>
      </w:r>
    </w:p>
    <w:p w:rsidR="00576979" w:rsidRDefault="00576979">
      <w:pPr>
        <w:pStyle w:val="ConsPlusCell"/>
        <w:rPr>
          <w:rFonts w:ascii="Courier New" w:hAnsi="Courier New" w:cs="Courier New"/>
          <w:sz w:val="20"/>
          <w:szCs w:val="20"/>
        </w:rPr>
      </w:pPr>
      <w:r>
        <w:rPr>
          <w:rFonts w:ascii="Courier New" w:hAnsi="Courier New" w:cs="Courier New"/>
          <w:sz w:val="20"/>
          <w:szCs w:val="20"/>
        </w:rPr>
        <w:t>└────┴───────────────────────┴───────────┴─────────────────────────┴──────┘</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r>
        <w:rPr>
          <w:rFonts w:cs="Times New Roman"/>
          <w:szCs w:val="24"/>
        </w:rPr>
        <w:t>--------------------------------</w:t>
      </w:r>
    </w:p>
    <w:p w:rsidR="00576979" w:rsidRDefault="00576979">
      <w:pPr>
        <w:widowControl w:val="0"/>
        <w:autoSpaceDE w:val="0"/>
        <w:autoSpaceDN w:val="0"/>
        <w:adjustRightInd w:val="0"/>
        <w:spacing w:after="0"/>
        <w:ind w:firstLine="540"/>
        <w:jc w:val="both"/>
        <w:rPr>
          <w:rFonts w:cs="Times New Roman"/>
          <w:szCs w:val="24"/>
        </w:rPr>
      </w:pPr>
      <w:bookmarkStart w:id="84" w:name="Par13500"/>
      <w:bookmarkEnd w:id="84"/>
      <w:r>
        <w:rPr>
          <w:rFonts w:cs="Times New Roman"/>
          <w:szCs w:val="24"/>
        </w:rPr>
        <w:t>&lt;*&gt; Утратил силу на территории Российской Федерации.</w:t>
      </w: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autoSpaceDE w:val="0"/>
        <w:autoSpaceDN w:val="0"/>
        <w:adjustRightInd w:val="0"/>
        <w:spacing w:after="0"/>
        <w:ind w:firstLine="540"/>
        <w:jc w:val="both"/>
        <w:rPr>
          <w:rFonts w:cs="Times New Roman"/>
          <w:szCs w:val="24"/>
        </w:rPr>
      </w:pPr>
    </w:p>
    <w:p w:rsidR="00576979" w:rsidRDefault="00576979">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85" w:name="_GoBack"/>
      <w:bookmarkEnd w:id="85"/>
    </w:p>
    <w:sectPr w:rsidR="004D0B96">
      <w:pgSz w:w="11905" w:h="16838"/>
      <w:pgMar w:top="1134" w:right="850"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79"/>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7697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979"/>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576979"/>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576979"/>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979"/>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576979"/>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576979"/>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21A28B045723A14AF4440F89B1F051C997B46F115EF16A41A74500092F50E1FEDC14C937F7962FzBo9G" TargetMode="External"/><Relationship Id="rId299" Type="http://schemas.openxmlformats.org/officeDocument/2006/relationships/hyperlink" Target="consultantplus://offline/ref=F521A28B045723A14AF45B1A8CB1F051C196B2661D0AA66810F24Bz0o5G" TargetMode="External"/><Relationship Id="rId671" Type="http://schemas.openxmlformats.org/officeDocument/2006/relationships/hyperlink" Target="consultantplus://offline/ref=920B4E72842DB36FD97F9D47FD6D74A538CF0CAD6EF6ED8020EA56427829ADCF75BD9901F6AD8E0809o8G" TargetMode="External"/><Relationship Id="rId21" Type="http://schemas.openxmlformats.org/officeDocument/2006/relationships/image" Target="media/image12.wmf"/><Relationship Id="rId63" Type="http://schemas.openxmlformats.org/officeDocument/2006/relationships/hyperlink" Target="consultantplus://offline/ref=F521A28B045723A14AF4440F89B1F051C997B46F115EF16A41A74500092F50E1FEDC14C937F7962FzBo9G" TargetMode="External"/><Relationship Id="rId159" Type="http://schemas.openxmlformats.org/officeDocument/2006/relationships/hyperlink" Target="consultantplus://offline/ref=F521A28B045723A14AF4440F89B1F051C997B46F115EF16A41A74500092F50E1FEDC14C937F7962FzBoBG" TargetMode="External"/><Relationship Id="rId324" Type="http://schemas.openxmlformats.org/officeDocument/2006/relationships/hyperlink" Target="consultantplus://offline/ref=F521A28B045723A14AF44D168EB1F051CC93B46F145DF16A41A7450009z2oFG" TargetMode="External"/><Relationship Id="rId366" Type="http://schemas.openxmlformats.org/officeDocument/2006/relationships/hyperlink" Target="consultantplus://offline/ref=F521A28B045723A14AF44D168EB1F051CD97B66E1E58F16A41A7450009z2oFG" TargetMode="External"/><Relationship Id="rId531" Type="http://schemas.openxmlformats.org/officeDocument/2006/relationships/hyperlink" Target="consultantplus://offline/ref=F521A28B045723A14AF45B1A8CB1F051CF92BE601D0AA66810F24Bz0o5G" TargetMode="External"/><Relationship Id="rId573" Type="http://schemas.openxmlformats.org/officeDocument/2006/relationships/hyperlink" Target="consultantplus://offline/ref=F521A28B045723A14AF45B1A8CB1F051CD9EB0611D0AA66810F24Bz0o5G" TargetMode="External"/><Relationship Id="rId629" Type="http://schemas.openxmlformats.org/officeDocument/2006/relationships/hyperlink" Target="consultantplus://offline/ref=F521A28B045723A14AF45B1A8CB1F051CE95B4641D0AA66810F24Bz0o5G" TargetMode="External"/><Relationship Id="rId170" Type="http://schemas.openxmlformats.org/officeDocument/2006/relationships/hyperlink" Target="consultantplus://offline/ref=F521A28B045723A14AF4440F89B1F051C997B46F115EF16A41A74500092F50E1FEDC14C937F7962FzBoEG" TargetMode="External"/><Relationship Id="rId226" Type="http://schemas.openxmlformats.org/officeDocument/2006/relationships/hyperlink" Target="consultantplus://offline/ref=F521A28B045723A14AF4440F89B1F051C995BF661558F16A41A74500092F50E1FEDC14C937F7952BzBoDG" TargetMode="External"/><Relationship Id="rId433" Type="http://schemas.openxmlformats.org/officeDocument/2006/relationships/hyperlink" Target="consultantplus://offline/ref=F521A28B045723A14AF45B1A8CB1F051C092B6651D0AA66810F24Bz0o5G" TargetMode="External"/><Relationship Id="rId268" Type="http://schemas.openxmlformats.org/officeDocument/2006/relationships/hyperlink" Target="consultantplus://offline/ref=F521A28B045723A14AF45B1A8CB1F051C996B7661E57AC6049FE4902z0oEG" TargetMode="External"/><Relationship Id="rId475" Type="http://schemas.openxmlformats.org/officeDocument/2006/relationships/hyperlink" Target="consultantplus://offline/ref=F521A28B045723A14AF45B1A8CB1F051CE94B4641D0AA66810F24Bz0o5G" TargetMode="External"/><Relationship Id="rId640" Type="http://schemas.openxmlformats.org/officeDocument/2006/relationships/hyperlink" Target="consultantplus://offline/ref=F521A28B045723A14AF45B1A8CB1F051C997B7601557AC6049FE4902z0oEG" TargetMode="External"/><Relationship Id="rId682" Type="http://schemas.openxmlformats.org/officeDocument/2006/relationships/hyperlink" Target="consultantplus://offline/ref=920B4E72842DB36FD97F945EFA6D74A53BC507A564F1ED8020EA56427802o9G" TargetMode="External"/><Relationship Id="rId32" Type="http://schemas.openxmlformats.org/officeDocument/2006/relationships/hyperlink" Target="consultantplus://offline/ref=F521A28B045723A14AF4440F89B1F051C997B46F115EF16A41A74500092F50E1FEDC14C937F7962FzBo8G" TargetMode="External"/><Relationship Id="rId74" Type="http://schemas.openxmlformats.org/officeDocument/2006/relationships/hyperlink" Target="consultantplus://offline/ref=F521A28B045723A14AF4440F89B1F051C997B46F115EF16A41A74500092F50E1FEDC14C937F7962CzBoBG" TargetMode="External"/><Relationship Id="rId128" Type="http://schemas.openxmlformats.org/officeDocument/2006/relationships/hyperlink" Target="consultantplus://offline/ref=F521A28B045723A14AF4440F89B1F051C997B46F115EF16A41A74500092F50E1FEDC14C937F7962FzBoAG" TargetMode="External"/><Relationship Id="rId335" Type="http://schemas.openxmlformats.org/officeDocument/2006/relationships/hyperlink" Target="consultantplus://offline/ref=F521A28B045723A14AF4440F89B1F051C995BF661558F16A41A74500092F50E1FEDC14C937F79528zBoDG" TargetMode="External"/><Relationship Id="rId377" Type="http://schemas.openxmlformats.org/officeDocument/2006/relationships/hyperlink" Target="consultantplus://offline/ref=F521A28B045723A14AF44D168EB1F051CD96B2631F5AF16A41A7450009z2oFG" TargetMode="External"/><Relationship Id="rId500" Type="http://schemas.openxmlformats.org/officeDocument/2006/relationships/hyperlink" Target="consultantplus://offline/ref=F521A28B045723A14AF45B1A8CB1F051C996B3651557AC6049FE4902z0oEG" TargetMode="External"/><Relationship Id="rId542" Type="http://schemas.openxmlformats.org/officeDocument/2006/relationships/hyperlink" Target="consultantplus://offline/ref=F521A28B045723A14AF44D168EB1F051CC93B062125EF16A41A7450009z2oFG" TargetMode="External"/><Relationship Id="rId584" Type="http://schemas.openxmlformats.org/officeDocument/2006/relationships/hyperlink" Target="consultantplus://offline/ref=F521A28B045723A14AF44D168EB1F051CB93B3601554F16A41A7450009z2oFG" TargetMode="External"/><Relationship Id="rId5" Type="http://schemas.openxmlformats.org/officeDocument/2006/relationships/hyperlink" Target="consultantplus://offline/ref=F521A28B045723A14AF4440F89B1F051C995BF661558F16A41A74500092F50E1FEDC14C937F7952AzBo9G" TargetMode="External"/><Relationship Id="rId181" Type="http://schemas.openxmlformats.org/officeDocument/2006/relationships/hyperlink" Target="consultantplus://offline/ref=F521A28B045723A14AF4440F89B1F051C997B46F115EF16A41A74500092F50E1FEDC14C937F7962FzBo8G" TargetMode="External"/><Relationship Id="rId237" Type="http://schemas.openxmlformats.org/officeDocument/2006/relationships/hyperlink" Target="consultantplus://offline/ref=F521A28B045723A14AF44D1D8BB1F051C19EB2621D0AA66810F24Bz0o5G" TargetMode="External"/><Relationship Id="rId402" Type="http://schemas.openxmlformats.org/officeDocument/2006/relationships/hyperlink" Target="consultantplus://offline/ref=F521A28B045723A14AF44D168EB1F051CB90B16F165EF16A41A7450009z2oFG" TargetMode="External"/><Relationship Id="rId279" Type="http://schemas.openxmlformats.org/officeDocument/2006/relationships/hyperlink" Target="consultantplus://offline/ref=F521A28B045723A14AF44D168EB1F051CB90B1671E5DF16A41A7450009z2oFG" TargetMode="External"/><Relationship Id="rId444" Type="http://schemas.openxmlformats.org/officeDocument/2006/relationships/hyperlink" Target="consultantplus://offline/ref=F521A28B045723A14AF45B1A8CB1F051C095BE631D0AA66810F24Bz0o5G" TargetMode="External"/><Relationship Id="rId486" Type="http://schemas.openxmlformats.org/officeDocument/2006/relationships/hyperlink" Target="consultantplus://offline/ref=F521A28B045723A14AF45B1A8CB1F051CF92BE601D0AA66810F24Bz0o5G" TargetMode="External"/><Relationship Id="rId651" Type="http://schemas.openxmlformats.org/officeDocument/2006/relationships/hyperlink" Target="consultantplus://offline/ref=F521A28B045723A14AF45B1A8CB1F051C996B3651557AC6049FE4902z0oEG" TargetMode="External"/><Relationship Id="rId43" Type="http://schemas.openxmlformats.org/officeDocument/2006/relationships/hyperlink" Target="consultantplus://offline/ref=F521A28B045723A14AF4440F89B1F051C997B46F115EF16A41A74500092F50E1FEDC14C937F7962FzBoBG" TargetMode="External"/><Relationship Id="rId139" Type="http://schemas.openxmlformats.org/officeDocument/2006/relationships/hyperlink" Target="consultantplus://offline/ref=F521A28B045723A14AF4440F89B1F051C997B46F115EF16A41A74500092F50E1FEDC14C937F7962FzBoBG" TargetMode="External"/><Relationship Id="rId290" Type="http://schemas.openxmlformats.org/officeDocument/2006/relationships/hyperlink" Target="consultantplus://offline/ref=F521A28B045723A14AF45B1A8CB1F051C997B3601757AC6049FE4902z0oEG" TargetMode="External"/><Relationship Id="rId304" Type="http://schemas.openxmlformats.org/officeDocument/2006/relationships/hyperlink" Target="consultantplus://offline/ref=F521A28B045723A14AF45B1A8CB1F051C997B5631557AC6049FE4902z0oEG" TargetMode="External"/><Relationship Id="rId346" Type="http://schemas.openxmlformats.org/officeDocument/2006/relationships/hyperlink" Target="consultantplus://offline/ref=F521A28B045723A14AF45B1A8CB1F051CD95B2671D0AA66810F24Bz0o5G" TargetMode="External"/><Relationship Id="rId388" Type="http://schemas.openxmlformats.org/officeDocument/2006/relationships/hyperlink" Target="consultantplus://offline/ref=F521A28B045723A14AF44D168EB1F051CB91B06F1458F16A41A7450009z2oFG" TargetMode="External"/><Relationship Id="rId511" Type="http://schemas.openxmlformats.org/officeDocument/2006/relationships/hyperlink" Target="consultantplus://offline/ref=F521A28B045723A14AF45B1A8CB1F051CC95B3621D0AA66810F24Bz0o5G" TargetMode="External"/><Relationship Id="rId553" Type="http://schemas.openxmlformats.org/officeDocument/2006/relationships/hyperlink" Target="consultantplus://offline/ref=F521A28B045723A14AF45B1A8CB1F051CF9EB46E1D0AA66810F24Bz0o5G" TargetMode="External"/><Relationship Id="rId609" Type="http://schemas.openxmlformats.org/officeDocument/2006/relationships/hyperlink" Target="consultantplus://offline/ref=F521A28B045723A14AF45B1A8CB1F051C997B56F1357AC6049FE4902z0oEG" TargetMode="External"/><Relationship Id="rId85" Type="http://schemas.openxmlformats.org/officeDocument/2006/relationships/hyperlink" Target="consultantplus://offline/ref=F521A28B045723A14AF4440F89B1F051C997B46F115EF16A41A74500092F50E1FEDC14C937F7962FzBoBG" TargetMode="External"/><Relationship Id="rId150" Type="http://schemas.openxmlformats.org/officeDocument/2006/relationships/hyperlink" Target="consultantplus://offline/ref=F521A28B045723A14AF4440F89B1F051C997B46F115EF16A41A74500092F50E1FEDC14C937F7962FzBoEG" TargetMode="External"/><Relationship Id="rId192" Type="http://schemas.openxmlformats.org/officeDocument/2006/relationships/hyperlink" Target="consultantplus://offline/ref=F521A28B045723A14AF4440F89B1F051C997B46F115EF16A41A74500092F50E1FEDC14C937F7962FzBo9G" TargetMode="External"/><Relationship Id="rId206" Type="http://schemas.openxmlformats.org/officeDocument/2006/relationships/hyperlink" Target="consultantplus://offline/ref=F521A28B045723A14AF4440F89B1F051C997B46F115EF16A41A74500092F50E1FEDC14C937F7962CzBoBG" TargetMode="External"/><Relationship Id="rId413" Type="http://schemas.openxmlformats.org/officeDocument/2006/relationships/hyperlink" Target="consultantplus://offline/ref=F521A28B045723A14AF45B1A8CB1F051CD93B4651D0AA66810F24Bz0o5G" TargetMode="External"/><Relationship Id="rId595" Type="http://schemas.openxmlformats.org/officeDocument/2006/relationships/hyperlink" Target="consultantplus://offline/ref=F521A28B045723A14AF45B1A8CB1F051CF92BE601D0AA66810F24Bz0o5G" TargetMode="External"/><Relationship Id="rId248" Type="http://schemas.openxmlformats.org/officeDocument/2006/relationships/hyperlink" Target="consultantplus://offline/ref=F521A28B045723A14AF45B1A8CB1F051CE95B56E1D0AA66810F24Bz0o5G" TargetMode="External"/><Relationship Id="rId455" Type="http://schemas.openxmlformats.org/officeDocument/2006/relationships/hyperlink" Target="consultantplus://offline/ref=F521A28B045723A14AF45B1A8CB1F051CE97B1631D0AA66810F24Bz0o5G" TargetMode="External"/><Relationship Id="rId497" Type="http://schemas.openxmlformats.org/officeDocument/2006/relationships/hyperlink" Target="consultantplus://offline/ref=F521A28B045723A14AF45B1A8CB1F051CE94B4641D0AA66810F24Bz0o5G" TargetMode="External"/><Relationship Id="rId620" Type="http://schemas.openxmlformats.org/officeDocument/2006/relationships/hyperlink" Target="consultantplus://offline/ref=F521A28B045723A14AF4440F89B1F051C995BF661558F16A41A74500092F50E1FEDC14C937F79528zBoAG" TargetMode="External"/><Relationship Id="rId662" Type="http://schemas.openxmlformats.org/officeDocument/2006/relationships/hyperlink" Target="consultantplus://offline/ref=920B4E72842DB36FD97F8252F86D74A531CF0DA866A4BA8271BF5804o7G" TargetMode="External"/><Relationship Id="rId12" Type="http://schemas.openxmlformats.org/officeDocument/2006/relationships/image" Target="media/image3.wmf"/><Relationship Id="rId108" Type="http://schemas.openxmlformats.org/officeDocument/2006/relationships/hyperlink" Target="consultantplus://offline/ref=F521A28B045723A14AF4440F89B1F051C997B46F115EF16A41A74500092F50E1FEDC14C937F7962FzBoAG" TargetMode="External"/><Relationship Id="rId315" Type="http://schemas.openxmlformats.org/officeDocument/2006/relationships/hyperlink" Target="consultantplus://offline/ref=F521A28B045723A14AF4440F89B1F051C995BF661558F16A41A74500092F50E1FEDC14C937F79528zBoCG" TargetMode="External"/><Relationship Id="rId357" Type="http://schemas.openxmlformats.org/officeDocument/2006/relationships/hyperlink" Target="consultantplus://offline/ref=F521A28B045723A14AF44D168EB1F051CC93B6631F5BF16A41A7450009z2oFG" TargetMode="External"/><Relationship Id="rId522" Type="http://schemas.openxmlformats.org/officeDocument/2006/relationships/hyperlink" Target="consultantplus://offline/ref=F521A28B045723A14AF45B1A8CB1F051CD9EB0611D0AA66810F24Bz0o5G" TargetMode="External"/><Relationship Id="rId54" Type="http://schemas.openxmlformats.org/officeDocument/2006/relationships/hyperlink" Target="consultantplus://offline/ref=F521A28B045723A14AF4440F89B1F051C997B46F115EF16A41A74500092F50E1FEDC14C937F7962CzBo9G" TargetMode="External"/><Relationship Id="rId96" Type="http://schemas.openxmlformats.org/officeDocument/2006/relationships/hyperlink" Target="consultantplus://offline/ref=F521A28B045723A14AF4440F89B1F051C997B46F115EF16A41A74500092F50E1FEDC14C937F7962FzBo8G" TargetMode="External"/><Relationship Id="rId161" Type="http://schemas.openxmlformats.org/officeDocument/2006/relationships/hyperlink" Target="consultantplus://offline/ref=F521A28B045723A14AF4440F89B1F051C997B46F115EF16A41A74500092F50E1FEDC14C937F7962FzBo8G" TargetMode="External"/><Relationship Id="rId217" Type="http://schemas.openxmlformats.org/officeDocument/2006/relationships/hyperlink" Target="consultantplus://offline/ref=F521A28B045723A14AF4440F89B1F051C997B46F115EF16A41A74500092F50E1FEDC14C937F7962FzBoAG" TargetMode="External"/><Relationship Id="rId399" Type="http://schemas.openxmlformats.org/officeDocument/2006/relationships/hyperlink" Target="consultantplus://offline/ref=F521A28B045723A14AF44D168EB1F051CC96B5631059F16A41A7450009z2oFG" TargetMode="External"/><Relationship Id="rId564" Type="http://schemas.openxmlformats.org/officeDocument/2006/relationships/hyperlink" Target="consultantplus://offline/ref=F521A28B045723A14AF45B1A8CB1F051C995B4661757AC6049FE4902z0oEG" TargetMode="External"/><Relationship Id="rId259" Type="http://schemas.openxmlformats.org/officeDocument/2006/relationships/hyperlink" Target="consultantplus://offline/ref=F521A28B045723A14AF45B1A8CB1F051C092B6651D0AA66810F24Bz0o5G" TargetMode="External"/><Relationship Id="rId424" Type="http://schemas.openxmlformats.org/officeDocument/2006/relationships/hyperlink" Target="consultantplus://offline/ref=F521A28B045723A14AF45B1A8CB1F051C095BE631D0AA66810F24Bz0o5G" TargetMode="External"/><Relationship Id="rId466" Type="http://schemas.openxmlformats.org/officeDocument/2006/relationships/hyperlink" Target="consultantplus://offline/ref=F521A28B045723A14AF45B1A8CB1F051C997B4611E57AC6049FE4902z0oEG" TargetMode="External"/><Relationship Id="rId631" Type="http://schemas.openxmlformats.org/officeDocument/2006/relationships/hyperlink" Target="consultantplus://offline/ref=F521A28B045723A14AF45B1A8CB1F051CE93BF651D0AA66810F24Bz0o5G" TargetMode="External"/><Relationship Id="rId673" Type="http://schemas.openxmlformats.org/officeDocument/2006/relationships/hyperlink" Target="consultantplus://offline/ref=920B4E72842DB36FD97F8252F86D74A531CF0DA866A4BA8271BF5804o7G" TargetMode="External"/><Relationship Id="rId23" Type="http://schemas.openxmlformats.org/officeDocument/2006/relationships/hyperlink" Target="consultantplus://offline/ref=F521A28B045723A14AF4440F89B1F051C997B46F115EF16A41A74500092F50E1FEDC14C937F7962CzBo9G" TargetMode="External"/><Relationship Id="rId119" Type="http://schemas.openxmlformats.org/officeDocument/2006/relationships/hyperlink" Target="consultantplus://offline/ref=F521A28B045723A14AF4440F89B1F051C997B46F115EF16A41A74500092F50E1FEDC14C937F7962FzBoBG" TargetMode="External"/><Relationship Id="rId270" Type="http://schemas.openxmlformats.org/officeDocument/2006/relationships/hyperlink" Target="consultantplus://offline/ref=F521A28B045723A14AF45B1A8CB1F051C997B5651157AC6049FE4902z0oEG" TargetMode="External"/><Relationship Id="rId326" Type="http://schemas.openxmlformats.org/officeDocument/2006/relationships/hyperlink" Target="consultantplus://offline/ref=F521A28B045723A14AF45B1A8CB1F051CF95BF6F1D0AA66810F24Bz0o5G" TargetMode="External"/><Relationship Id="rId533" Type="http://schemas.openxmlformats.org/officeDocument/2006/relationships/hyperlink" Target="consultantplus://offline/ref=F521A28B045723A14AF45B1A8CB1F051CE90B46F1D0AA66810F24Bz0o5G" TargetMode="External"/><Relationship Id="rId65" Type="http://schemas.openxmlformats.org/officeDocument/2006/relationships/hyperlink" Target="consultantplus://offline/ref=F521A28B045723A14AF4440F89B1F051C997B46F115EF16A41A74500092F50E1FEDC14C937F7962FzBoBG" TargetMode="External"/><Relationship Id="rId130" Type="http://schemas.openxmlformats.org/officeDocument/2006/relationships/hyperlink" Target="consultantplus://offline/ref=F521A28B045723A14AF4440F89B1F051C997B46F115EF16A41A74500092F50E1FEDC14C937F7962FzBoEG" TargetMode="External"/><Relationship Id="rId368" Type="http://schemas.openxmlformats.org/officeDocument/2006/relationships/hyperlink" Target="consultantplus://offline/ref=F521A28B045723A14AF44D168EB1F051CB91B66F1058F16A41A7450009z2oFG" TargetMode="External"/><Relationship Id="rId575" Type="http://schemas.openxmlformats.org/officeDocument/2006/relationships/hyperlink" Target="consultantplus://offline/ref=F521A28B045723A14AF45B1A8CB1F051CE95B4641D0AA66810F24Bz0o5G" TargetMode="External"/><Relationship Id="rId172" Type="http://schemas.openxmlformats.org/officeDocument/2006/relationships/hyperlink" Target="consultantplus://offline/ref=F521A28B045723A14AF4440F89B1F051C997B46F115EF16A41A74500092F50E1FEDC14C937F7962FzBo9G" TargetMode="External"/><Relationship Id="rId228" Type="http://schemas.openxmlformats.org/officeDocument/2006/relationships/hyperlink" Target="consultantplus://offline/ref=F521A28B045723A14AF45B1A8CB1F051CE96B7641D0AA66810F24Bz0o5G" TargetMode="External"/><Relationship Id="rId435" Type="http://schemas.openxmlformats.org/officeDocument/2006/relationships/hyperlink" Target="consultantplus://offline/ref=F521A28B045723A14AF45B1A8CB1F051C996B3651557AC6049FE4902z0oEG" TargetMode="External"/><Relationship Id="rId477" Type="http://schemas.openxmlformats.org/officeDocument/2006/relationships/hyperlink" Target="consultantplus://offline/ref=F521A28B045723A14AF45B1A8CB1F051CF9EB46E1D0AA66810F24Bz0o5G" TargetMode="External"/><Relationship Id="rId600" Type="http://schemas.openxmlformats.org/officeDocument/2006/relationships/hyperlink" Target="consultantplus://offline/ref=F521A28B045723A14AF45B1A8CB1F051C995B4661757AC6049FE4902z0oEG" TargetMode="External"/><Relationship Id="rId642" Type="http://schemas.openxmlformats.org/officeDocument/2006/relationships/hyperlink" Target="consultantplus://offline/ref=F521A28B045723A14AF45B1A8CB1F051C995B1601557AC6049FE4902z0oEG" TargetMode="External"/><Relationship Id="rId684" Type="http://schemas.openxmlformats.org/officeDocument/2006/relationships/hyperlink" Target="consultantplus://offline/ref=920B4E72842DB36FD97F945EFA6D74A53DCF05AA69FAED8020EA56427802o9G" TargetMode="External"/><Relationship Id="rId281" Type="http://schemas.openxmlformats.org/officeDocument/2006/relationships/hyperlink" Target="consultantplus://offline/ref=F521A28B045723A14AF45B1A8CB1F051CC97B6651D0AA66810F24Bz0o5G" TargetMode="External"/><Relationship Id="rId337" Type="http://schemas.openxmlformats.org/officeDocument/2006/relationships/hyperlink" Target="consultantplus://offline/ref=F521A28B045723A14AF45B1A8CB1F051C092B6651D0AA66810F24Bz0o5G" TargetMode="External"/><Relationship Id="rId502" Type="http://schemas.openxmlformats.org/officeDocument/2006/relationships/hyperlink" Target="consultantplus://offline/ref=F521A28B045723A14AF45B1A8CB1F051CE95B4641D0AA66810F24Bz0o5G" TargetMode="External"/><Relationship Id="rId34" Type="http://schemas.openxmlformats.org/officeDocument/2006/relationships/hyperlink" Target="consultantplus://offline/ref=F521A28B045723A14AF4440F89B1F051C997B46F115EF16A41A74500092F50E1FEDC14C937F7962FzBoAG" TargetMode="External"/><Relationship Id="rId76" Type="http://schemas.openxmlformats.org/officeDocument/2006/relationships/hyperlink" Target="consultantplus://offline/ref=F521A28B045723A14AF4440F89B1F051C997B46F115EF16A41A74500092F50E1FEDC14C937F7962CzBoBG" TargetMode="External"/><Relationship Id="rId141" Type="http://schemas.openxmlformats.org/officeDocument/2006/relationships/hyperlink" Target="consultantplus://offline/ref=F521A28B045723A14AF4440F89B1F051C997B46F115EF16A41A74500092F50E1FEDC14C937F7962FzBo8G" TargetMode="External"/><Relationship Id="rId379" Type="http://schemas.openxmlformats.org/officeDocument/2006/relationships/hyperlink" Target="consultantplus://offline/ref=F521A28B045723A14AF44D1D8BB1F051CE93B46E1D0AA66810F24Bz0o5G" TargetMode="External"/><Relationship Id="rId544" Type="http://schemas.openxmlformats.org/officeDocument/2006/relationships/hyperlink" Target="consultantplus://offline/ref=F521A28B045723A14AF4440F89B1F051C995BF661558F16A41A74500092F50E1FEDC14C937F79528zBo4G" TargetMode="External"/><Relationship Id="rId586" Type="http://schemas.openxmlformats.org/officeDocument/2006/relationships/hyperlink" Target="consultantplus://offline/ref=F521A28B045723A14AF45B1A8CB1F051C196B1611D0AA66810F24Bz0o5G" TargetMode="External"/><Relationship Id="rId7" Type="http://schemas.openxmlformats.org/officeDocument/2006/relationships/hyperlink" Target="consultantplus://offline/ref=F521A28B045723A14AF4440F89B1F051C996B266175AF16A41A7450009z2oFG" TargetMode="External"/><Relationship Id="rId183" Type="http://schemas.openxmlformats.org/officeDocument/2006/relationships/hyperlink" Target="consultantplus://offline/ref=F521A28B045723A14AF4440F89B1F051C997B46F115EF16A41A74500092F50E1FEDC14C937F7962FzBoAG" TargetMode="External"/><Relationship Id="rId239" Type="http://schemas.openxmlformats.org/officeDocument/2006/relationships/hyperlink" Target="consultantplus://offline/ref=F521A28B045723A14AF45B1A8CB1F051C996B46F1657AC6049FE4902z0oEG" TargetMode="External"/><Relationship Id="rId390" Type="http://schemas.openxmlformats.org/officeDocument/2006/relationships/hyperlink" Target="consultantplus://offline/ref=F521A28B045723A14AF44D168EB1F051CB97BE6E1158F16A41A74500092F50E1FEDC14C937F7972BzBoCG" TargetMode="External"/><Relationship Id="rId404" Type="http://schemas.openxmlformats.org/officeDocument/2006/relationships/hyperlink" Target="consultantplus://offline/ref=F521A28B045723A14AF4440F89B1F051C995BF661558F16A41A74500092F50E1FEDC14C937F79528zBo8G" TargetMode="External"/><Relationship Id="rId446" Type="http://schemas.openxmlformats.org/officeDocument/2006/relationships/hyperlink" Target="consultantplus://offline/ref=F521A28B045723A14AF45B1A8CB1F051C996B66F1057AC6049FE4902z0oEG" TargetMode="External"/><Relationship Id="rId611" Type="http://schemas.openxmlformats.org/officeDocument/2006/relationships/hyperlink" Target="consultantplus://offline/ref=F521A28B045723A14AF45B1A8CB1F051C996B6641E57AC6049FE4902z0oEG" TargetMode="External"/><Relationship Id="rId653" Type="http://schemas.openxmlformats.org/officeDocument/2006/relationships/hyperlink" Target="consultantplus://offline/ref=920B4E72842DB36FD97F945EFA6D74A53DC907A46FF3ED8020EA56427802o9G" TargetMode="External"/><Relationship Id="rId250" Type="http://schemas.openxmlformats.org/officeDocument/2006/relationships/hyperlink" Target="consultantplus://offline/ref=F521A28B045723A14AF44D168EB1F051CC93B46F145DF16A41A7450009z2oFG" TargetMode="External"/><Relationship Id="rId292" Type="http://schemas.openxmlformats.org/officeDocument/2006/relationships/hyperlink" Target="consultantplus://offline/ref=F521A28B045723A14AF45B1A8CB1F051C196B1611D0AA66810F24Bz0o5G" TargetMode="External"/><Relationship Id="rId306" Type="http://schemas.openxmlformats.org/officeDocument/2006/relationships/hyperlink" Target="consultantplus://offline/ref=F521A28B045723A14AF45B1A8CB1F051C196B1631D0AA66810F24Bz0o5G" TargetMode="External"/><Relationship Id="rId488" Type="http://schemas.openxmlformats.org/officeDocument/2006/relationships/hyperlink" Target="consultantplus://offline/ref=F521A28B045723A14AF45B1A8CB1F051C997B4611E57AC6049FE4902z0oEG" TargetMode="External"/><Relationship Id="rId45" Type="http://schemas.openxmlformats.org/officeDocument/2006/relationships/hyperlink" Target="consultantplus://offline/ref=F521A28B045723A14AF4440F89B1F051C997B46F115EF16A41A74500092F50E1FEDC14C937F7962FzBo9G" TargetMode="External"/><Relationship Id="rId87" Type="http://schemas.openxmlformats.org/officeDocument/2006/relationships/hyperlink" Target="consultantplus://offline/ref=F521A28B045723A14AF4440F89B1F051C997B46F115EF16A41A74500092F50E1FEDC14C937F7962CzBoBG" TargetMode="External"/><Relationship Id="rId110" Type="http://schemas.openxmlformats.org/officeDocument/2006/relationships/hyperlink" Target="consultantplus://offline/ref=F521A28B045723A14AF4440F89B1F051C997B46F115EF16A41A74500092F50E1FEDC14C937F7962FzBoEG" TargetMode="External"/><Relationship Id="rId348" Type="http://schemas.openxmlformats.org/officeDocument/2006/relationships/hyperlink" Target="consultantplus://offline/ref=F521A28B045723A14AF45B1A8CB1F051C092B0661D0AA66810F24Bz0o5G" TargetMode="External"/><Relationship Id="rId513" Type="http://schemas.openxmlformats.org/officeDocument/2006/relationships/hyperlink" Target="consultantplus://offline/ref=F521A28B045723A14AF45B1A8CB1F051CE90B46F1D0AA66810F24Bz0o5G" TargetMode="External"/><Relationship Id="rId555" Type="http://schemas.openxmlformats.org/officeDocument/2006/relationships/hyperlink" Target="consultantplus://offline/ref=F521A28B045723A14AF45B1A8CB1F051C997B4611E57AC6049FE4902z0oEG" TargetMode="External"/><Relationship Id="rId597" Type="http://schemas.openxmlformats.org/officeDocument/2006/relationships/hyperlink" Target="consultantplus://offline/ref=F521A28B045723A14AF45B1A8CB1F051C095BE631D0AA66810F24Bz0o5G" TargetMode="External"/><Relationship Id="rId152" Type="http://schemas.openxmlformats.org/officeDocument/2006/relationships/hyperlink" Target="consultantplus://offline/ref=F521A28B045723A14AF4440F89B1F051C997B46F115EF16A41A74500092F50E1FEDC14C937F7962FzBo9G" TargetMode="External"/><Relationship Id="rId194" Type="http://schemas.openxmlformats.org/officeDocument/2006/relationships/hyperlink" Target="consultantplus://offline/ref=F521A28B045723A14AF4440F89B1F051C997B46F115EF16A41A74500092F50E1FEDC14C937F7962FzBoBG" TargetMode="External"/><Relationship Id="rId208" Type="http://schemas.openxmlformats.org/officeDocument/2006/relationships/hyperlink" Target="consultantplus://offline/ref=F521A28B045723A14AF4440F89B1F051C997B46F115EF16A41A74500092F50E1FEDC14C937F7962CzBoBG" TargetMode="External"/><Relationship Id="rId415" Type="http://schemas.openxmlformats.org/officeDocument/2006/relationships/hyperlink" Target="consultantplus://offline/ref=F521A28B045723A14AF45B1A8CB1F051C997B4611E57AC6049FE4902z0oEG" TargetMode="External"/><Relationship Id="rId457" Type="http://schemas.openxmlformats.org/officeDocument/2006/relationships/hyperlink" Target="consultantplus://offline/ref=F521A28B045723A14AF45B1A8CB1F051CC95B3621D0AA66810F24Bz0o5G" TargetMode="External"/><Relationship Id="rId622" Type="http://schemas.openxmlformats.org/officeDocument/2006/relationships/hyperlink" Target="consultantplus://offline/ref=F521A28B045723A14AF44D168EB1F051CC93B46F145DF16A41A7450009z2oFG" TargetMode="External"/><Relationship Id="rId261" Type="http://schemas.openxmlformats.org/officeDocument/2006/relationships/hyperlink" Target="consultantplus://offline/ref=F521A28B045723A14AF45B1A8CB1F051C190BE671D0AA66810F24Bz0o5G" TargetMode="External"/><Relationship Id="rId499" Type="http://schemas.openxmlformats.org/officeDocument/2006/relationships/hyperlink" Target="consultantplus://offline/ref=F521A28B045723A14AF45B1A8CB1F051CF9EB46E1D0AA66810F24Bz0o5G" TargetMode="External"/><Relationship Id="rId664" Type="http://schemas.openxmlformats.org/officeDocument/2006/relationships/hyperlink" Target="consultantplus://offline/ref=920B4E72842DB36FD97F945EFA6D74A53DC907A46FF3ED8020EA56427802o9G" TargetMode="External"/><Relationship Id="rId14" Type="http://schemas.openxmlformats.org/officeDocument/2006/relationships/image" Target="media/image5.wmf"/><Relationship Id="rId56" Type="http://schemas.openxmlformats.org/officeDocument/2006/relationships/hyperlink" Target="consultantplus://offline/ref=F521A28B045723A14AF4440F89B1F051C997B46F115EF16A41A74500092F50E1FEDC14C937F7962CzBo9G" TargetMode="External"/><Relationship Id="rId317" Type="http://schemas.openxmlformats.org/officeDocument/2006/relationships/hyperlink" Target="consultantplus://offline/ref=F521A28B045723A14AF44D168EB1F051CB90B1671E5DF16A41A7450009z2oFG" TargetMode="External"/><Relationship Id="rId359" Type="http://schemas.openxmlformats.org/officeDocument/2006/relationships/hyperlink" Target="consultantplus://offline/ref=F521A28B045723A14AF45B1A8CB1F051C092B0661D0AA66810F24Bz0o5G" TargetMode="External"/><Relationship Id="rId524" Type="http://schemas.openxmlformats.org/officeDocument/2006/relationships/hyperlink" Target="consultantplus://offline/ref=F521A28B045723A14AF45B1A8CB1F051CE95B4641D0AA66810F24Bz0o5G" TargetMode="External"/><Relationship Id="rId566" Type="http://schemas.openxmlformats.org/officeDocument/2006/relationships/hyperlink" Target="consultantplus://offline/ref=F521A28B045723A14AF45B1A8CB1F051C196B1631D0AA66810F24Bz0o5G" TargetMode="External"/><Relationship Id="rId98" Type="http://schemas.openxmlformats.org/officeDocument/2006/relationships/hyperlink" Target="consultantplus://offline/ref=F521A28B045723A14AF4440F89B1F051C997B46F115EF16A41A74500092F50E1FEDC14C937F7962FzBoAG" TargetMode="External"/><Relationship Id="rId121" Type="http://schemas.openxmlformats.org/officeDocument/2006/relationships/hyperlink" Target="consultantplus://offline/ref=F521A28B045723A14AF4440F89B1F051C997B46F115EF16A41A74500092F50E1FEDC14C937F7962FzBo8G" TargetMode="External"/><Relationship Id="rId163" Type="http://schemas.openxmlformats.org/officeDocument/2006/relationships/hyperlink" Target="consultantplus://offline/ref=F521A28B045723A14AF4440F89B1F051C997B46F115EF16A41A74500092F50E1FEDC14C937F7962FzBoAG" TargetMode="External"/><Relationship Id="rId219" Type="http://schemas.openxmlformats.org/officeDocument/2006/relationships/hyperlink" Target="consultantplus://offline/ref=F521A28B045723A14AF4440F89B1F051C997B46F115EF16A41A74500092F50E1FEDC14C937F7962FzBoEG" TargetMode="External"/><Relationship Id="rId370" Type="http://schemas.openxmlformats.org/officeDocument/2006/relationships/hyperlink" Target="consultantplus://offline/ref=F521A28B045723A14AF45B1A8CB1F051C997B3601757AC6049FE4902z0oEG" TargetMode="External"/><Relationship Id="rId426" Type="http://schemas.openxmlformats.org/officeDocument/2006/relationships/hyperlink" Target="consultantplus://offline/ref=F521A28B045723A14AF44D168EB1F051CC93B765155BF16A41A7450009z2oFG" TargetMode="External"/><Relationship Id="rId633" Type="http://schemas.openxmlformats.org/officeDocument/2006/relationships/hyperlink" Target="consultantplus://offline/ref=F521A28B045723A14AF45B1A8CB1F051C996B66F1057AC6049FE4902z0oEG" TargetMode="External"/><Relationship Id="rId230" Type="http://schemas.openxmlformats.org/officeDocument/2006/relationships/hyperlink" Target="consultantplus://offline/ref=F521A28B045723A14AF45B1A8CB1F051C995B4601757AC6049FE4902z0oEG" TargetMode="External"/><Relationship Id="rId468" Type="http://schemas.openxmlformats.org/officeDocument/2006/relationships/hyperlink" Target="consultantplus://offline/ref=F521A28B045723A14AF44D168EB1F051CB93B3601554F16A41A7450009z2oFG" TargetMode="External"/><Relationship Id="rId675" Type="http://schemas.openxmlformats.org/officeDocument/2006/relationships/hyperlink" Target="consultantplus://offline/ref=920B4E72842DB36FD97F945EFA6D74A53DC903A969F0ED8020EA56427802o9G" TargetMode="External"/><Relationship Id="rId25" Type="http://schemas.openxmlformats.org/officeDocument/2006/relationships/hyperlink" Target="consultantplus://offline/ref=F521A28B045723A14AF4440F89B1F051C997B46F115EF16A41A74500092F50E1FEDC14C937F7962CzBoBG" TargetMode="External"/><Relationship Id="rId67" Type="http://schemas.openxmlformats.org/officeDocument/2006/relationships/hyperlink" Target="consultantplus://offline/ref=F521A28B045723A14AF4440F89B1F051C997B46F115EF16A41A74500092F50E1FEDC14C937F7962CzBo9G" TargetMode="External"/><Relationship Id="rId272" Type="http://schemas.openxmlformats.org/officeDocument/2006/relationships/hyperlink" Target="consultantplus://offline/ref=F521A28B045723A14AF45B1A8CB1F051CE97B1631D0AA66810F24Bz0o5G" TargetMode="External"/><Relationship Id="rId328" Type="http://schemas.openxmlformats.org/officeDocument/2006/relationships/hyperlink" Target="consultantplus://offline/ref=F521A28B045723A14AF45B1A8CB1F051CC97B6651D0AA66810F24Bz0o5G" TargetMode="External"/><Relationship Id="rId535" Type="http://schemas.openxmlformats.org/officeDocument/2006/relationships/hyperlink" Target="consultantplus://offline/ref=F521A28B045723A14AF44D168EB1F051CB93B3631459F16A41A7450009z2oFG" TargetMode="External"/><Relationship Id="rId577" Type="http://schemas.openxmlformats.org/officeDocument/2006/relationships/hyperlink" Target="consultantplus://offline/ref=F521A28B045723A14AF45B1A8CB1F051CE90B46F1D0AA66810F24Bz0o5G" TargetMode="External"/><Relationship Id="rId132" Type="http://schemas.openxmlformats.org/officeDocument/2006/relationships/hyperlink" Target="consultantplus://offline/ref=F521A28B045723A14AF4440F89B1F051C997B46F115EF16A41A74500092F50E1FEDC14C937F7962FzBo9G" TargetMode="External"/><Relationship Id="rId174" Type="http://schemas.openxmlformats.org/officeDocument/2006/relationships/hyperlink" Target="consultantplus://offline/ref=F521A28B045723A14AF4440F89B1F051C997B46F115EF16A41A74500092F50E1FEDC14C937F7962FzBoBG" TargetMode="External"/><Relationship Id="rId381" Type="http://schemas.openxmlformats.org/officeDocument/2006/relationships/hyperlink" Target="consultantplus://offline/ref=F521A28B045723A14AF44D168EB1F051CC96B0671F5FF16A41A7450009z2oFG" TargetMode="External"/><Relationship Id="rId602" Type="http://schemas.openxmlformats.org/officeDocument/2006/relationships/hyperlink" Target="consultantplus://offline/ref=F521A28B045723A14AF45B1A8CB1F051C196BE651D0AA66810F24Bz0o5G" TargetMode="External"/><Relationship Id="rId241" Type="http://schemas.openxmlformats.org/officeDocument/2006/relationships/hyperlink" Target="consultantplus://offline/ref=F521A28B045723A14AF45B1A8CB1F051C997B3601757AC6049FE4902z0oEG" TargetMode="External"/><Relationship Id="rId437" Type="http://schemas.openxmlformats.org/officeDocument/2006/relationships/hyperlink" Target="consultantplus://offline/ref=F521A28B045723A14AF45B1A8CB1F051CE95B4641D0AA66810F24Bz0o5G" TargetMode="External"/><Relationship Id="rId479" Type="http://schemas.openxmlformats.org/officeDocument/2006/relationships/hyperlink" Target="consultantplus://offline/ref=F521A28B045723A14AF45B1A8CB1F051C996B3651557AC6049FE4902z0oEG" TargetMode="External"/><Relationship Id="rId644" Type="http://schemas.openxmlformats.org/officeDocument/2006/relationships/hyperlink" Target="consultantplus://offline/ref=F521A28B045723A14AF45B1A8CB1F051C09FB4671D0AA66810F24Bz0o5G" TargetMode="External"/><Relationship Id="rId686" Type="http://schemas.openxmlformats.org/officeDocument/2006/relationships/hyperlink" Target="consultantplus://offline/ref=920B4E72842DB36FD97F945EFA6D74A53CCC01A864F4ED8020EA56427802o9G" TargetMode="External"/><Relationship Id="rId36" Type="http://schemas.openxmlformats.org/officeDocument/2006/relationships/hyperlink" Target="consultantplus://offline/ref=F521A28B045723A14AF4440F89B1F051C997B46F115EF16A41A74500092F50E1FEDC14C937F7962FzBoEG" TargetMode="External"/><Relationship Id="rId283" Type="http://schemas.openxmlformats.org/officeDocument/2006/relationships/hyperlink" Target="consultantplus://offline/ref=F521A28B045723A14AF45B1A8CB1F051C097B5601D0AA66810F24Bz0o5G" TargetMode="External"/><Relationship Id="rId339" Type="http://schemas.openxmlformats.org/officeDocument/2006/relationships/hyperlink" Target="consultantplus://offline/ref=F521A28B045723A14AF45B1A8CB1F051CE93BF651D0AA66810F24Bz0o5G" TargetMode="External"/><Relationship Id="rId490" Type="http://schemas.openxmlformats.org/officeDocument/2006/relationships/hyperlink" Target="consultantplus://offline/ref=F521A28B045723A14AF45B1A8CB1F051CF9EB46E1D0AA66810F24Bz0o5G" TargetMode="External"/><Relationship Id="rId504" Type="http://schemas.openxmlformats.org/officeDocument/2006/relationships/hyperlink" Target="consultantplus://offline/ref=F521A28B045723A14AF44D168EB1F051CB92B06E1F5EF16A41A7450009z2oFG" TargetMode="External"/><Relationship Id="rId546" Type="http://schemas.openxmlformats.org/officeDocument/2006/relationships/hyperlink" Target="consultantplus://offline/ref=F521A28B045723A14AF45B1A8CB1F051C095BE631D0AA66810F24Bz0o5G" TargetMode="External"/><Relationship Id="rId78" Type="http://schemas.openxmlformats.org/officeDocument/2006/relationships/hyperlink" Target="consultantplus://offline/ref=F521A28B045723A14AF4440F89B1F051C997B46F115EF16A41A74500092F50E1FEDC14C937F7962CzBoBG" TargetMode="External"/><Relationship Id="rId101" Type="http://schemas.openxmlformats.org/officeDocument/2006/relationships/hyperlink" Target="consultantplus://offline/ref=F521A28B045723A14AF4440F89B1F051C997B46F115EF16A41A74500092F50E1FEDC14C937F7962FzBo8G" TargetMode="External"/><Relationship Id="rId143" Type="http://schemas.openxmlformats.org/officeDocument/2006/relationships/hyperlink" Target="consultantplus://offline/ref=F521A28B045723A14AF4440F89B1F051C997B46F115EF16A41A74500092F50E1FEDC14C937F7962FzBoAG" TargetMode="External"/><Relationship Id="rId185" Type="http://schemas.openxmlformats.org/officeDocument/2006/relationships/hyperlink" Target="consultantplus://offline/ref=F521A28B045723A14AF4440F89B1F051C997B46F115EF16A41A74500092F50E1FEDC14C937F7962FzBoEG" TargetMode="External"/><Relationship Id="rId350" Type="http://schemas.openxmlformats.org/officeDocument/2006/relationships/hyperlink" Target="consultantplus://offline/ref=F521A28B045723A14AF44D168EB1F051CC93B46F145DF16A41A7450009z2oFG" TargetMode="External"/><Relationship Id="rId406" Type="http://schemas.openxmlformats.org/officeDocument/2006/relationships/hyperlink" Target="consultantplus://offline/ref=F521A28B045723A14AF45B1A8CB1F051C093B2651D0AA66810F24Bz0o5G" TargetMode="External"/><Relationship Id="rId588" Type="http://schemas.openxmlformats.org/officeDocument/2006/relationships/hyperlink" Target="consultantplus://offline/ref=F521A28B045723A14AF45B1A8CB1F051C994B6671157AC6049FE4902z0oEG" TargetMode="External"/><Relationship Id="rId9" Type="http://schemas.openxmlformats.org/officeDocument/2006/relationships/hyperlink" Target="consultantplus://offline/ref=F521A28B045723A14AF4440F89B1F051C995B362175AF16A41A74500092F50E1FEDC14C937F79528zBo8G" TargetMode="External"/><Relationship Id="rId210" Type="http://schemas.openxmlformats.org/officeDocument/2006/relationships/hyperlink" Target="consultantplus://offline/ref=F521A28B045723A14AF4440F89B1F051C997B46F115EF16A41A74500092F50E1FEDC14C937F7962FzBo8G" TargetMode="External"/><Relationship Id="rId392" Type="http://schemas.openxmlformats.org/officeDocument/2006/relationships/hyperlink" Target="consultantplus://offline/ref=F521A28B045723A14AF44D168EB1F051CB97BE6E1158F16A41A74500092F50E1FEDC14C937F7922AzBoBG" TargetMode="External"/><Relationship Id="rId448" Type="http://schemas.openxmlformats.org/officeDocument/2006/relationships/hyperlink" Target="consultantplus://offline/ref=F521A28B045723A14AF45B1A8CB1F051C996B7661E57AC6049FE4902z0oEG" TargetMode="External"/><Relationship Id="rId613" Type="http://schemas.openxmlformats.org/officeDocument/2006/relationships/hyperlink" Target="consultantplus://offline/ref=F521A28B045723A14AF45B1A8CB1F051C093B2651D0AA66810F24Bz0o5G" TargetMode="External"/><Relationship Id="rId655" Type="http://schemas.openxmlformats.org/officeDocument/2006/relationships/hyperlink" Target="consultantplus://offline/ref=920B4E72842DB36FD97F945EFA6D74A53DC80DA46EFBED8020EA56427802o9G" TargetMode="External"/><Relationship Id="rId252" Type="http://schemas.openxmlformats.org/officeDocument/2006/relationships/hyperlink" Target="consultantplus://offline/ref=F521A28B045723A14AF45B1A8CB1F051CE90B1611D0AA66810F24Bz0o5G" TargetMode="External"/><Relationship Id="rId294" Type="http://schemas.openxmlformats.org/officeDocument/2006/relationships/hyperlink" Target="consultantplus://offline/ref=F521A28B045723A14AF45B1A8CB1F051C997B7611E57AC6049FE4902z0oEG" TargetMode="External"/><Relationship Id="rId308" Type="http://schemas.openxmlformats.org/officeDocument/2006/relationships/hyperlink" Target="consultantplus://offline/ref=F521A28B045723A14AF45B1A8CB1F051C196B2661D0AA66810F24Bz0o5G" TargetMode="External"/><Relationship Id="rId515" Type="http://schemas.openxmlformats.org/officeDocument/2006/relationships/hyperlink" Target="consultantplus://offline/ref=F521A28B045723A14AF45B1A8CB1F051CF9EB46E1D0AA66810F24Bz0o5G" TargetMode="External"/><Relationship Id="rId47" Type="http://schemas.openxmlformats.org/officeDocument/2006/relationships/hyperlink" Target="consultantplus://offline/ref=F521A28B045723A14AF4440F89B1F051C997B46F115EF16A41A74500092F50E1FEDC14C937F7962FzBoBG" TargetMode="External"/><Relationship Id="rId89" Type="http://schemas.openxmlformats.org/officeDocument/2006/relationships/hyperlink" Target="consultantplus://offline/ref=F521A28B045723A14AF4440F89B1F051C997B46F115EF16A41A74500092F50E1FEDC14C937F7962CzBoBG" TargetMode="External"/><Relationship Id="rId112" Type="http://schemas.openxmlformats.org/officeDocument/2006/relationships/hyperlink" Target="consultantplus://offline/ref=F521A28B045723A14AF4440F89B1F051C997B46F115EF16A41A74500092F50E1FEDC14C937F7962FzBo9G" TargetMode="External"/><Relationship Id="rId154" Type="http://schemas.openxmlformats.org/officeDocument/2006/relationships/hyperlink" Target="consultantplus://offline/ref=F521A28B045723A14AF4440F89B1F051C997B46F115EF16A41A74500092F50E1FEDC14C937F7962FzBoBG" TargetMode="External"/><Relationship Id="rId361" Type="http://schemas.openxmlformats.org/officeDocument/2006/relationships/hyperlink" Target="consultantplus://offline/ref=F521A28B045723A14AF45B1A8CB1F051CE97B1611D0AA66810F24Bz0o5G" TargetMode="External"/><Relationship Id="rId557" Type="http://schemas.openxmlformats.org/officeDocument/2006/relationships/hyperlink" Target="consultantplus://offline/ref=F521A28B045723A14AF45B1A8CB1F051CC97B3661D0AA66810F24Bz0o5G" TargetMode="External"/><Relationship Id="rId599" Type="http://schemas.openxmlformats.org/officeDocument/2006/relationships/hyperlink" Target="consultantplus://offline/ref=F521A28B045723A14AF45B1A8CB1F051C996B3651557AC6049FE4902z0oEG" TargetMode="External"/><Relationship Id="rId196" Type="http://schemas.openxmlformats.org/officeDocument/2006/relationships/hyperlink" Target="consultantplus://offline/ref=F521A28B045723A14AF4440F89B1F051C997B46F115EF16A41A74500092F50E1FEDC14C937F7962FzBo8G" TargetMode="External"/><Relationship Id="rId417" Type="http://schemas.openxmlformats.org/officeDocument/2006/relationships/hyperlink" Target="consultantplus://offline/ref=F521A28B045723A14AF44D168EB1F051CC93B062125EF16A41A7450009z2oFG" TargetMode="External"/><Relationship Id="rId459" Type="http://schemas.openxmlformats.org/officeDocument/2006/relationships/hyperlink" Target="consultantplus://offline/ref=F521A28B045723A14AF45B1A8CB1F051CE90B46F1D0AA66810F24Bz0o5G" TargetMode="External"/><Relationship Id="rId624" Type="http://schemas.openxmlformats.org/officeDocument/2006/relationships/hyperlink" Target="consultantplus://offline/ref=F521A28B045723A14AF44D168EB1F051CC92BE6F1555F16A41A7450009z2oFG" TargetMode="External"/><Relationship Id="rId666" Type="http://schemas.openxmlformats.org/officeDocument/2006/relationships/hyperlink" Target="consultantplus://offline/ref=920B4E72842DB36FD97F8252F86D74A53FCF07AF66A4BA8271BF5804o7G" TargetMode="External"/><Relationship Id="rId16" Type="http://schemas.openxmlformats.org/officeDocument/2006/relationships/image" Target="media/image7.wmf"/><Relationship Id="rId221" Type="http://schemas.openxmlformats.org/officeDocument/2006/relationships/hyperlink" Target="consultantplus://offline/ref=F521A28B045723A14AF4440F89B1F051C997B46F115EF16A41A74500092F50E1FEDC14C937F7962FzBo9G" TargetMode="External"/><Relationship Id="rId263" Type="http://schemas.openxmlformats.org/officeDocument/2006/relationships/hyperlink" Target="consultantplus://offline/ref=F521A28B045723A14AF4440F89B1F051C995BF661558F16A41A74500092F50E1FEDC14C937F7952BzBo4G" TargetMode="External"/><Relationship Id="rId319" Type="http://schemas.openxmlformats.org/officeDocument/2006/relationships/hyperlink" Target="consultantplus://offline/ref=F521A28B045723A14AF45B1A8CB1F051CC97B6651D0AA66810F24Bz0o5G" TargetMode="External"/><Relationship Id="rId470" Type="http://schemas.openxmlformats.org/officeDocument/2006/relationships/hyperlink" Target="consultantplus://offline/ref=F521A28B045723A14AF45B1A8CB1F051CC95B3621D0AA66810F24Bz0o5G" TargetMode="External"/><Relationship Id="rId526" Type="http://schemas.openxmlformats.org/officeDocument/2006/relationships/hyperlink" Target="consultantplus://offline/ref=F521A28B045723A14AF45B1A8CB1F051CF92BE601D0AA66810F24Bz0o5G" TargetMode="External"/><Relationship Id="rId58" Type="http://schemas.openxmlformats.org/officeDocument/2006/relationships/hyperlink" Target="consultantplus://offline/ref=F521A28B045723A14AF4440F89B1F051C997B46F115EF16A41A74500092F50E1FEDC14C937F7962CzBoBG" TargetMode="External"/><Relationship Id="rId123" Type="http://schemas.openxmlformats.org/officeDocument/2006/relationships/hyperlink" Target="consultantplus://offline/ref=F521A28B045723A14AF4440F89B1F051C997B46F115EF16A41A74500092F50E1FEDC14C937F7962FzBoAG" TargetMode="External"/><Relationship Id="rId330" Type="http://schemas.openxmlformats.org/officeDocument/2006/relationships/hyperlink" Target="consultantplus://offline/ref=F521A28B045723A14AF44D168EB1F051CC92B0611658F16A41A7450009z2oFG" TargetMode="External"/><Relationship Id="rId568" Type="http://schemas.openxmlformats.org/officeDocument/2006/relationships/hyperlink" Target="consultantplus://offline/ref=F521A28B045723A14AF45B1A8CB1F051C196B2661D0AA66810F24Bz0o5G" TargetMode="External"/><Relationship Id="rId165" Type="http://schemas.openxmlformats.org/officeDocument/2006/relationships/hyperlink" Target="consultantplus://offline/ref=F521A28B045723A14AF4440F89B1F051C997B46F115EF16A41A74500092F50E1FEDC14C937F7962FzBoEG" TargetMode="External"/><Relationship Id="rId372" Type="http://schemas.openxmlformats.org/officeDocument/2006/relationships/hyperlink" Target="consultantplus://offline/ref=F521A28B045723A14AF45B1A8CB1F051CE95B3631D0AA66810F24Bz0o5G" TargetMode="External"/><Relationship Id="rId428" Type="http://schemas.openxmlformats.org/officeDocument/2006/relationships/hyperlink" Target="consultantplus://offline/ref=F521A28B045723A14AF4440F89B1F051C995BF661558F16A41A74500092F50E1FEDC14C937F79529zBoDG" TargetMode="External"/><Relationship Id="rId635" Type="http://schemas.openxmlformats.org/officeDocument/2006/relationships/hyperlink" Target="consultantplus://offline/ref=F521A28B045723A14AF45B1A8CB1F051CE95B56F1D0AA66810F24Bz0o5G" TargetMode="External"/><Relationship Id="rId677" Type="http://schemas.openxmlformats.org/officeDocument/2006/relationships/hyperlink" Target="consultantplus://offline/ref=920B4E72842DB36FD97F945EFA6D74A53DC905A864F5ED8020EA56427802o9G" TargetMode="External"/><Relationship Id="rId232" Type="http://schemas.openxmlformats.org/officeDocument/2006/relationships/hyperlink" Target="consultantplus://offline/ref=F521A28B045723A14AF44D1D8BB1F051C19EBE621D0AA66810F24Bz0o5G" TargetMode="External"/><Relationship Id="rId274" Type="http://schemas.openxmlformats.org/officeDocument/2006/relationships/hyperlink" Target="consultantplus://offline/ref=F521A28B045723A14AF45B1A8CB1F051CE91B7601D0AA66810F24Bz0o5G" TargetMode="External"/><Relationship Id="rId481" Type="http://schemas.openxmlformats.org/officeDocument/2006/relationships/hyperlink" Target="consultantplus://offline/ref=F521A28B045723A14AF45B1A8CB1F051CD9EB0611D0AA66810F24Bz0o5G" TargetMode="External"/><Relationship Id="rId27" Type="http://schemas.openxmlformats.org/officeDocument/2006/relationships/hyperlink" Target="consultantplus://offline/ref=F521A28B045723A14AF4440F89B1F051C997B46F115EF16A41A74500092F50E1FEDC14C937F7962CzBo8G" TargetMode="External"/><Relationship Id="rId69" Type="http://schemas.openxmlformats.org/officeDocument/2006/relationships/hyperlink" Target="consultantplus://offline/ref=F521A28B045723A14AF4440F89B1F051C997B46F115EF16A41A74500092F50E1FEDC14C937F7962FzBo8G" TargetMode="External"/><Relationship Id="rId134" Type="http://schemas.openxmlformats.org/officeDocument/2006/relationships/hyperlink" Target="consultantplus://offline/ref=F521A28B045723A14AF4440F89B1F051C997B46F115EF16A41A74500092F50E1FEDC14C937F7962FzBoBG" TargetMode="External"/><Relationship Id="rId537" Type="http://schemas.openxmlformats.org/officeDocument/2006/relationships/hyperlink" Target="consultantplus://offline/ref=F521A28B045723A14AF45B1A8CB1F051C095BE631D0AA66810F24Bz0o5G" TargetMode="External"/><Relationship Id="rId579" Type="http://schemas.openxmlformats.org/officeDocument/2006/relationships/hyperlink" Target="consultantplus://offline/ref=F521A28B045723A14AF45B1A8CB1F051CE95B56F1D0AA66810F24Bz0o5G" TargetMode="External"/><Relationship Id="rId80" Type="http://schemas.openxmlformats.org/officeDocument/2006/relationships/hyperlink" Target="consultantplus://offline/ref=F521A28B045723A14AF4440F89B1F051C997B46F115EF16A41A74500092F50E1FEDC14C937F7962CzBoBG" TargetMode="External"/><Relationship Id="rId176" Type="http://schemas.openxmlformats.org/officeDocument/2006/relationships/hyperlink" Target="consultantplus://offline/ref=F521A28B045723A14AF4440F89B1F051C997B46F115EF16A41A74500092F50E1FEDC14C937F7962FzBo8G" TargetMode="External"/><Relationship Id="rId341" Type="http://schemas.openxmlformats.org/officeDocument/2006/relationships/hyperlink" Target="consultantplus://offline/ref=F521A28B045723A14AF45B1A8CB1F051C995B5631457AC6049FE4902z0oEG" TargetMode="External"/><Relationship Id="rId383" Type="http://schemas.openxmlformats.org/officeDocument/2006/relationships/hyperlink" Target="consultantplus://offline/ref=F521A28B045723A14AF44D1D8BB1F051CE97B6631D0AA66810F24Bz0o5G" TargetMode="External"/><Relationship Id="rId439" Type="http://schemas.openxmlformats.org/officeDocument/2006/relationships/hyperlink" Target="consultantplus://offline/ref=F521A28B045723A14AF45B1A8CB1F051C996B3651557AC6049FE4902z0oEG" TargetMode="External"/><Relationship Id="rId590" Type="http://schemas.openxmlformats.org/officeDocument/2006/relationships/hyperlink" Target="consultantplus://offline/ref=F521A28B045723A14AF45B1A8CB1F051CD9EB0611D0AA66810F24Bz0o5G" TargetMode="External"/><Relationship Id="rId604" Type="http://schemas.openxmlformats.org/officeDocument/2006/relationships/hyperlink" Target="consultantplus://offline/ref=F521A28B045723A14AF45B1A8CB1F051C095BE631D0AA66810F24Bz0o5G" TargetMode="External"/><Relationship Id="rId646" Type="http://schemas.openxmlformats.org/officeDocument/2006/relationships/hyperlink" Target="consultantplus://offline/ref=F521A28B045723A14AF45B1A8CB1F051CE95B4641D0AA66810F24Bz0o5G" TargetMode="External"/><Relationship Id="rId201" Type="http://schemas.openxmlformats.org/officeDocument/2006/relationships/hyperlink" Target="consultantplus://offline/ref=F521A28B045723A14AF4440F89B1F051C997B46F115EF16A41A74500092F50E1FEDC14C937F7962FzBo8G" TargetMode="External"/><Relationship Id="rId243" Type="http://schemas.openxmlformats.org/officeDocument/2006/relationships/hyperlink" Target="consultantplus://offline/ref=F521A28B045723A14AF45B1A8CB1F051C997B7611157AC6049FE4902z0oEG" TargetMode="External"/><Relationship Id="rId285" Type="http://schemas.openxmlformats.org/officeDocument/2006/relationships/hyperlink" Target="consultantplus://offline/ref=F521A28B045723A14AF45B1A8CB1F051C093B2651D0AA66810F24Bz0o5G" TargetMode="External"/><Relationship Id="rId450" Type="http://schemas.openxmlformats.org/officeDocument/2006/relationships/hyperlink" Target="consultantplus://offline/ref=F521A28B045723A14AF45B1A8CB1F051C997B5651157AC6049FE4902z0oEG" TargetMode="External"/><Relationship Id="rId506" Type="http://schemas.openxmlformats.org/officeDocument/2006/relationships/hyperlink" Target="consultantplus://offline/ref=F521A28B045723A14AF45B1A8CB1F051CE90B46F1D0AA66810F24Bz0o5G" TargetMode="External"/><Relationship Id="rId688" Type="http://schemas.openxmlformats.org/officeDocument/2006/relationships/theme" Target="theme/theme1.xml"/><Relationship Id="rId38" Type="http://schemas.openxmlformats.org/officeDocument/2006/relationships/hyperlink" Target="consultantplus://offline/ref=F521A28B045723A14AF4440F89B1F051C997B46F115EF16A41A74500092F50E1FEDC14C937F7962FzBoBG" TargetMode="External"/><Relationship Id="rId103" Type="http://schemas.openxmlformats.org/officeDocument/2006/relationships/hyperlink" Target="consultantplus://offline/ref=F521A28B045723A14AF4440F89B1F051C997B46F115EF16A41A74500092F50E1FEDC14C937F7962FzBoAG" TargetMode="External"/><Relationship Id="rId310" Type="http://schemas.openxmlformats.org/officeDocument/2006/relationships/hyperlink" Target="consultantplus://offline/ref=F521A28B045723A14AF4440F89B1F051C995BF661558F16A41A74500092F50E1FEDC14C937F7952BzBo5G" TargetMode="External"/><Relationship Id="rId492" Type="http://schemas.openxmlformats.org/officeDocument/2006/relationships/hyperlink" Target="consultantplus://offline/ref=F521A28B045723A14AF45B1A8CB1F051CC95B3621D0AA66810F24Bz0o5G" TargetMode="External"/><Relationship Id="rId548" Type="http://schemas.openxmlformats.org/officeDocument/2006/relationships/hyperlink" Target="consultantplus://offline/ref=F521A28B045723A14AF45B1A8CB1F051C996B3651557AC6049FE4902z0oEG" TargetMode="External"/><Relationship Id="rId91" Type="http://schemas.openxmlformats.org/officeDocument/2006/relationships/hyperlink" Target="consultantplus://offline/ref=F521A28B045723A14AF4440F89B1F051C997B46F115EF16A41A74500092F50E1FEDC14C937F7962FzBo8G" TargetMode="External"/><Relationship Id="rId145" Type="http://schemas.openxmlformats.org/officeDocument/2006/relationships/hyperlink" Target="consultantplus://offline/ref=F521A28B045723A14AF4440F89B1F051C997B46F115EF16A41A74500092F50E1FEDC14C937F7962FzBoEG" TargetMode="External"/><Relationship Id="rId187" Type="http://schemas.openxmlformats.org/officeDocument/2006/relationships/hyperlink" Target="consultantplus://offline/ref=F521A28B045723A14AF4440F89B1F051C997B46F115EF16A41A74500092F50E1FEDC14C937F7962FzBo9G" TargetMode="External"/><Relationship Id="rId352" Type="http://schemas.openxmlformats.org/officeDocument/2006/relationships/hyperlink" Target="consultantplus://offline/ref=F521A28B045723A14AF45B1A8CB1F051CE97B1611D0AA66810F24Bz0o5G" TargetMode="External"/><Relationship Id="rId394" Type="http://schemas.openxmlformats.org/officeDocument/2006/relationships/hyperlink" Target="consultantplus://offline/ref=F521A28B045723A14AF44D168EB1F051CB97BE6E1158F16A41A74500092F50E1FEDC14C937F6932FzBo4G" TargetMode="External"/><Relationship Id="rId408" Type="http://schemas.openxmlformats.org/officeDocument/2006/relationships/hyperlink" Target="consultantplus://offline/ref=F521A28B045723A14AF45B1A8CB1F051C997B4611E57AC6049FE4902z0oEG" TargetMode="External"/><Relationship Id="rId615" Type="http://schemas.openxmlformats.org/officeDocument/2006/relationships/hyperlink" Target="consultantplus://offline/ref=F521A28B045723A14AF45B1A8CB1F051CE9EB0651D0AA66810F24Bz0o5G" TargetMode="External"/><Relationship Id="rId212" Type="http://schemas.openxmlformats.org/officeDocument/2006/relationships/hyperlink" Target="consultantplus://offline/ref=F521A28B045723A14AF4440F89B1F051C997B46F115EF16A41A74500092F50E1FEDC14C937F7962FzBoAG" TargetMode="External"/><Relationship Id="rId254" Type="http://schemas.openxmlformats.org/officeDocument/2006/relationships/hyperlink" Target="consultantplus://offline/ref=F521A28B045723A14AF44D168EB1F051CC93B46F145DF16A41A7450009z2oFG" TargetMode="External"/><Relationship Id="rId657" Type="http://schemas.openxmlformats.org/officeDocument/2006/relationships/hyperlink" Target="consultantplus://offline/ref=920B4E72842DB36FD97F8252F86D74A53FCF06A466A4BA8271BF5804o7G" TargetMode="External"/><Relationship Id="rId49" Type="http://schemas.openxmlformats.org/officeDocument/2006/relationships/image" Target="media/image13.wmf"/><Relationship Id="rId114" Type="http://schemas.openxmlformats.org/officeDocument/2006/relationships/hyperlink" Target="consultantplus://offline/ref=F521A28B045723A14AF4440F89B1F051C997B46F115EF16A41A74500092F50E1FEDC14C937F7962FzBoBG" TargetMode="External"/><Relationship Id="rId296" Type="http://schemas.openxmlformats.org/officeDocument/2006/relationships/hyperlink" Target="consultantplus://offline/ref=F521A28B045723A14AF45B1A8CB1F051C092B0661D0AA66810F24Bz0o5G" TargetMode="External"/><Relationship Id="rId461" Type="http://schemas.openxmlformats.org/officeDocument/2006/relationships/hyperlink" Target="consultantplus://offline/ref=F521A28B045723A14AF45B1A8CB1F051CE95B56F1D0AA66810F24Bz0o5G" TargetMode="External"/><Relationship Id="rId517" Type="http://schemas.openxmlformats.org/officeDocument/2006/relationships/hyperlink" Target="consultantplus://offline/ref=F521A28B045723A14AF45B1A8CB1F051CC95B3621D0AA66810F24Bz0o5G" TargetMode="External"/><Relationship Id="rId559" Type="http://schemas.openxmlformats.org/officeDocument/2006/relationships/hyperlink" Target="consultantplus://offline/ref=F521A28B045723A14AF44D168EB1F051CC93B765155BF16A41A7450009z2oFG" TargetMode="External"/><Relationship Id="rId60" Type="http://schemas.openxmlformats.org/officeDocument/2006/relationships/hyperlink" Target="consultantplus://offline/ref=F521A28B045723A14AF4440F89B1F051C997B46F115EF16A41A74500092F50E1FEDC14C937F7962CzBoBG" TargetMode="External"/><Relationship Id="rId156" Type="http://schemas.openxmlformats.org/officeDocument/2006/relationships/hyperlink" Target="consultantplus://offline/ref=F521A28B045723A14AF4440F89B1F051C997B46F115EF16A41A74500092F50E1FEDC14C937F7962FzBo8G" TargetMode="External"/><Relationship Id="rId198" Type="http://schemas.openxmlformats.org/officeDocument/2006/relationships/hyperlink" Target="consultantplus://offline/ref=F521A28B045723A14AF4440F89B1F051C997B46F115EF16A41A74500092F50E1FEDC14C937F7962FzBoAG" TargetMode="External"/><Relationship Id="rId321" Type="http://schemas.openxmlformats.org/officeDocument/2006/relationships/hyperlink" Target="consultantplus://offline/ref=F521A28B045723A14AF45B1A8CB1F051C093B2651D0AA66810F24Bz0o5G" TargetMode="External"/><Relationship Id="rId363" Type="http://schemas.openxmlformats.org/officeDocument/2006/relationships/hyperlink" Target="consultantplus://offline/ref=F521A28B045723A14AF45B1A8CB1F051C997B7611157AC6049FE4902z0oEG" TargetMode="External"/><Relationship Id="rId419" Type="http://schemas.openxmlformats.org/officeDocument/2006/relationships/hyperlink" Target="consultantplus://offline/ref=F521A28B045723A14AF45B1A8CB1F051C095BE631D0AA66810F24Bz0o5G" TargetMode="External"/><Relationship Id="rId570" Type="http://schemas.openxmlformats.org/officeDocument/2006/relationships/hyperlink" Target="consultantplus://offline/ref=F521A28B045723A14AF44D168EB1F051CC93B062125EF16A41A7450009z2oFG" TargetMode="External"/><Relationship Id="rId626" Type="http://schemas.openxmlformats.org/officeDocument/2006/relationships/hyperlink" Target="consultantplus://offline/ref=F521A28B045723A14AF45B1A8CB1F051CA9EB66D4000AE311CF0z4oCG" TargetMode="External"/><Relationship Id="rId223" Type="http://schemas.openxmlformats.org/officeDocument/2006/relationships/hyperlink" Target="consultantplus://offline/ref=F521A28B045723A14AF4440F89B1F051C997B46F115EF16A41A74500092F50E1FEDC14C937F7962FzBoBG" TargetMode="External"/><Relationship Id="rId430" Type="http://schemas.openxmlformats.org/officeDocument/2006/relationships/hyperlink" Target="consultantplus://offline/ref=F521A28B045723A14AF44D168EB1F051CC93B765155BF16A41A7450009z2oFG" TargetMode="External"/><Relationship Id="rId668" Type="http://schemas.openxmlformats.org/officeDocument/2006/relationships/hyperlink" Target="consultantplus://offline/ref=920B4E72842DB36FD97F8252F86D74A531CF0DA866A4BA8271BF5804o7G" TargetMode="External"/><Relationship Id="rId18" Type="http://schemas.openxmlformats.org/officeDocument/2006/relationships/image" Target="media/image9.wmf"/><Relationship Id="rId265" Type="http://schemas.openxmlformats.org/officeDocument/2006/relationships/hyperlink" Target="consultantplus://offline/ref=F521A28B045723A14AF45B1A8CB1F051C092B0661D0AA66810F24Bz0o5G" TargetMode="External"/><Relationship Id="rId472" Type="http://schemas.openxmlformats.org/officeDocument/2006/relationships/hyperlink" Target="consultantplus://offline/ref=F521A28B045723A14AF45B1A8CB1F051CE90B46F1D0AA66810F24Bz0o5G" TargetMode="External"/><Relationship Id="rId528" Type="http://schemas.openxmlformats.org/officeDocument/2006/relationships/hyperlink" Target="consultantplus://offline/ref=F521A28B045723A14AF45B1A8CB1F051CC95B3621D0AA66810F24Bz0o5G" TargetMode="External"/><Relationship Id="rId125" Type="http://schemas.openxmlformats.org/officeDocument/2006/relationships/hyperlink" Target="consultantplus://offline/ref=F521A28B045723A14AF4440F89B1F051C997B46F115EF16A41A74500092F50E1FEDC14C937F7962FzBoEG" TargetMode="External"/><Relationship Id="rId167" Type="http://schemas.openxmlformats.org/officeDocument/2006/relationships/hyperlink" Target="consultantplus://offline/ref=F521A28B045723A14AF4440F89B1F051C997B46F115EF16A41A74500092F50E1FEDC14C937F7962FzBo9G" TargetMode="External"/><Relationship Id="rId332" Type="http://schemas.openxmlformats.org/officeDocument/2006/relationships/hyperlink" Target="consultantplus://offline/ref=F521A28B045723A14AF44D168EB1F051CC93B46F145DF16A41A7450009z2oFG" TargetMode="External"/><Relationship Id="rId374" Type="http://schemas.openxmlformats.org/officeDocument/2006/relationships/hyperlink" Target="consultantplus://offline/ref=F521A28B045723A14AF44D168EB1F051CC91B5671358F16A41A7450009z2oFG" TargetMode="External"/><Relationship Id="rId581" Type="http://schemas.openxmlformats.org/officeDocument/2006/relationships/hyperlink" Target="consultantplus://offline/ref=F521A28B045723A14AF45B1A8CB1F051C095BE631D0AA66810F24Bz0o5G" TargetMode="External"/><Relationship Id="rId71" Type="http://schemas.openxmlformats.org/officeDocument/2006/relationships/hyperlink" Target="consultantplus://offline/ref=F521A28B045723A14AF4440F89B1F051C997B46F115EF16A41A74500092F50E1FEDC14C937F7962FzBoAG" TargetMode="External"/><Relationship Id="rId234" Type="http://schemas.openxmlformats.org/officeDocument/2006/relationships/hyperlink" Target="consultantplus://offline/ref=F521A28B045723A14AF45B1A8CB1F051CE9EB0651D0AA66810F24Bz0o5G" TargetMode="External"/><Relationship Id="rId637" Type="http://schemas.openxmlformats.org/officeDocument/2006/relationships/hyperlink" Target="consultantplus://offline/ref=F521A28B045723A14AF45B1A8CB1F051C095BE631D0AA66810F24Bz0o5G" TargetMode="External"/><Relationship Id="rId679" Type="http://schemas.openxmlformats.org/officeDocument/2006/relationships/hyperlink" Target="consultantplus://offline/ref=920B4E72842DB36FD97F945EFA6D74A53CCD05A565F6ED8020EA56427802o9G" TargetMode="External"/><Relationship Id="rId2" Type="http://schemas.microsoft.com/office/2007/relationships/stylesWithEffects" Target="stylesWithEffects.xml"/><Relationship Id="rId29" Type="http://schemas.openxmlformats.org/officeDocument/2006/relationships/hyperlink" Target="consultantplus://offline/ref=F521A28B045723A14AF4440F89B1F051C997B46F115EF16A41A74500092F50E1FEDC14C937F7962CzBoAG" TargetMode="External"/><Relationship Id="rId255" Type="http://schemas.openxmlformats.org/officeDocument/2006/relationships/hyperlink" Target="consultantplus://offline/ref=F521A28B045723A14AF4440F89B1F051C995BF661558F16A41A74500092F50E1FEDC14C937F7952BzBo9G" TargetMode="External"/><Relationship Id="rId276" Type="http://schemas.openxmlformats.org/officeDocument/2006/relationships/hyperlink" Target="consultantplus://offline/ref=F521A28B045723A14AF44D168EB1F051CC93B46F145DF16A41A7450009z2oFG" TargetMode="External"/><Relationship Id="rId297" Type="http://schemas.openxmlformats.org/officeDocument/2006/relationships/hyperlink" Target="consultantplus://offline/ref=F521A28B045723A14AF4440F89B1F051C995BF661558F16A41A74500092F50E1FEDC14C937F7952BzBo4G" TargetMode="External"/><Relationship Id="rId441" Type="http://schemas.openxmlformats.org/officeDocument/2006/relationships/hyperlink" Target="consultantplus://offline/ref=F521A28B045723A14AF4440F89B1F051C995BF661558F16A41A74500092F50E1FEDC14C937F79528zBo9G" TargetMode="External"/><Relationship Id="rId462" Type="http://schemas.openxmlformats.org/officeDocument/2006/relationships/hyperlink" Target="consultantplus://offline/ref=F521A28B045723A14AF45B1A8CB1F051CF92BE601D0AA66810F24Bz0o5G" TargetMode="External"/><Relationship Id="rId483" Type="http://schemas.openxmlformats.org/officeDocument/2006/relationships/hyperlink" Target="consultantplus://offline/ref=F521A28B045723A14AF45B1A8CB1F051CE95B4641D0AA66810F24Bz0o5G" TargetMode="External"/><Relationship Id="rId518" Type="http://schemas.openxmlformats.org/officeDocument/2006/relationships/hyperlink" Target="consultantplus://offline/ref=F521A28B045723A14AF45B1A8CB1F051CE95B4641D0AA66810F24Bz0o5G" TargetMode="External"/><Relationship Id="rId539" Type="http://schemas.openxmlformats.org/officeDocument/2006/relationships/hyperlink" Target="consultantplus://offline/ref=F521A28B045723A14AF45B1A8CB1F051C997B4611E57AC6049FE4902z0oEG" TargetMode="External"/><Relationship Id="rId40" Type="http://schemas.openxmlformats.org/officeDocument/2006/relationships/hyperlink" Target="consultantplus://offline/ref=F521A28B045723A14AF4440F89B1F051C997B46F115EF16A41A74500092F50E1FEDC14C937F7962FzBoAG" TargetMode="External"/><Relationship Id="rId115" Type="http://schemas.openxmlformats.org/officeDocument/2006/relationships/hyperlink" Target="consultantplus://offline/ref=F521A28B045723A14AF4440F89B1F051C997B46F115EF16A41A74500092F50E1FEDC14C937F7962FzBoEG" TargetMode="External"/><Relationship Id="rId136" Type="http://schemas.openxmlformats.org/officeDocument/2006/relationships/hyperlink" Target="consultantplus://offline/ref=F521A28B045723A14AF4440F89B1F051C997B46F115EF16A41A74500092F50E1FEDC14C937F7962FzBo8G" TargetMode="External"/><Relationship Id="rId157" Type="http://schemas.openxmlformats.org/officeDocument/2006/relationships/hyperlink" Target="consultantplus://offline/ref=F521A28B045723A14AF4440F89B1F051C997B46F115EF16A41A74500092F50E1FEDC14C937F7962FzBo9G" TargetMode="External"/><Relationship Id="rId178" Type="http://schemas.openxmlformats.org/officeDocument/2006/relationships/hyperlink" Target="consultantplus://offline/ref=F521A28B045723A14AF4440F89B1F051C997B46F115EF16A41A74500092F50E1FEDC14C937F7962FzBoAG" TargetMode="External"/><Relationship Id="rId301" Type="http://schemas.openxmlformats.org/officeDocument/2006/relationships/hyperlink" Target="consultantplus://offline/ref=F521A28B045723A14AF44D168EB1F051CC93B46F145DF16A41A7450009z2oFG" TargetMode="External"/><Relationship Id="rId322" Type="http://schemas.openxmlformats.org/officeDocument/2006/relationships/hyperlink" Target="consultantplus://offline/ref=F521A28B045723A14AF44D168EB1F051CC90B2661659F16A41A7450009z2oFG" TargetMode="External"/><Relationship Id="rId343" Type="http://schemas.openxmlformats.org/officeDocument/2006/relationships/hyperlink" Target="consultantplus://offline/ref=F521A28B045723A14AF44D168EB1F051CC90B2661659F16A41A7450009z2oFG" TargetMode="External"/><Relationship Id="rId364" Type="http://schemas.openxmlformats.org/officeDocument/2006/relationships/hyperlink" Target="consultantplus://offline/ref=F521A28B045723A14AF45B1A8CB1F051C995B5651657AC6049FE4902z0oEG" TargetMode="External"/><Relationship Id="rId550" Type="http://schemas.openxmlformats.org/officeDocument/2006/relationships/hyperlink" Target="consultantplus://offline/ref=F521A28B045723A14AF45B1A8CB1F051C996B66F1057AC6049FE4902z0oEG" TargetMode="External"/><Relationship Id="rId61" Type="http://schemas.openxmlformats.org/officeDocument/2006/relationships/hyperlink" Target="consultantplus://offline/ref=F521A28B045723A14AF4440F89B1F051C997B46F115EF16A41A74500092F50E1FEDC14C937F7962FzBoEG" TargetMode="External"/><Relationship Id="rId82" Type="http://schemas.openxmlformats.org/officeDocument/2006/relationships/hyperlink" Target="consultantplus://offline/ref=F521A28B045723A14AF4440F89B1F051C997B46F115EF16A41A74500092F50E1FEDC14C937F7962FzBo8G" TargetMode="External"/><Relationship Id="rId199" Type="http://schemas.openxmlformats.org/officeDocument/2006/relationships/hyperlink" Target="consultantplus://offline/ref=F521A28B045723A14AF4440F89B1F051C997B46F115EF16A41A74500092F50E1FEDC14C937F7962FzBoBG" TargetMode="External"/><Relationship Id="rId203" Type="http://schemas.openxmlformats.org/officeDocument/2006/relationships/hyperlink" Target="consultantplus://offline/ref=F521A28B045723A14AF4440F89B1F051C997B46F115EF16A41A74500092F50E1FEDC14C937F7962FzBoAG" TargetMode="External"/><Relationship Id="rId385" Type="http://schemas.openxmlformats.org/officeDocument/2006/relationships/hyperlink" Target="consultantplus://offline/ref=F521A28B045723A14AF44D1D8BB1F051C993B0661257AC6049FE4902z0oEG" TargetMode="External"/><Relationship Id="rId571" Type="http://schemas.openxmlformats.org/officeDocument/2006/relationships/hyperlink" Target="consultantplus://offline/ref=F521A28B045723A14AF45B1A8CB1F051C994B6671157AC6049FE4902z0oEG" TargetMode="External"/><Relationship Id="rId592" Type="http://schemas.openxmlformats.org/officeDocument/2006/relationships/hyperlink" Target="consultantplus://offline/ref=F521A28B045723A14AF45B1A8CB1F051CE95B4641D0AA66810F24Bz0o5G" TargetMode="External"/><Relationship Id="rId606" Type="http://schemas.openxmlformats.org/officeDocument/2006/relationships/hyperlink" Target="consultantplus://offline/ref=F521A28B045723A14AF44D168EB1F051CC93B062125EF16A41A7450009z2oFG" TargetMode="External"/><Relationship Id="rId627" Type="http://schemas.openxmlformats.org/officeDocument/2006/relationships/hyperlink" Target="consultantplus://offline/ref=F521A28B045723A14AF45B1A8CB1F051C092B6651D0AA66810F24Bz0o5G" TargetMode="External"/><Relationship Id="rId648" Type="http://schemas.openxmlformats.org/officeDocument/2006/relationships/hyperlink" Target="consultantplus://offline/ref=F521A28B045723A14AF45B1A8CB1F051C095BE631D0AA66810F24Bz0o5G" TargetMode="External"/><Relationship Id="rId669" Type="http://schemas.openxmlformats.org/officeDocument/2006/relationships/hyperlink" Target="consultantplus://offline/ref=920B4E72842DB36FD97F8252F86D74A538CC05A46BF9B08A28B35A4007oFG" TargetMode="External"/><Relationship Id="rId19" Type="http://schemas.openxmlformats.org/officeDocument/2006/relationships/image" Target="media/image10.wmf"/><Relationship Id="rId224" Type="http://schemas.openxmlformats.org/officeDocument/2006/relationships/hyperlink" Target="consultantplus://offline/ref=F521A28B045723A14AF4440F89B1F051C995BF661558F16A41A74500092F50E1FEDC14C937F7952BzBoCG" TargetMode="External"/><Relationship Id="rId245" Type="http://schemas.openxmlformats.org/officeDocument/2006/relationships/hyperlink" Target="consultantplus://offline/ref=F521A28B045723A14AF45B1A8CB1F051C995B3611F57AC6049FE4902z0oEG" TargetMode="External"/><Relationship Id="rId266" Type="http://schemas.openxmlformats.org/officeDocument/2006/relationships/hyperlink" Target="consultantplus://offline/ref=F521A28B045723A14AF45B1A8CB1F051C996B66F1057AC6049FE4902z0oEG" TargetMode="External"/><Relationship Id="rId287" Type="http://schemas.openxmlformats.org/officeDocument/2006/relationships/hyperlink" Target="consultantplus://offline/ref=F521A28B045723A14AF44D1D8BB1F051C196B7641D0AA66810F24Bz0o5G" TargetMode="External"/><Relationship Id="rId410" Type="http://schemas.openxmlformats.org/officeDocument/2006/relationships/hyperlink" Target="consultantplus://offline/ref=F521A28B045723A14AF45B1A8CB1F051CE9EB0651D0AA66810F24Bz0o5G" TargetMode="External"/><Relationship Id="rId431" Type="http://schemas.openxmlformats.org/officeDocument/2006/relationships/hyperlink" Target="consultantplus://offline/ref=F521A28B045723A14AF44D168EB1F051CC92BE6F1555F16A41A7450009z2oFG" TargetMode="External"/><Relationship Id="rId452" Type="http://schemas.openxmlformats.org/officeDocument/2006/relationships/hyperlink" Target="consultantplus://offline/ref=F521A28B045723A14AF45B1A8CB1F051C997B4611E57AC6049FE4902z0oEG" TargetMode="External"/><Relationship Id="rId473" Type="http://schemas.openxmlformats.org/officeDocument/2006/relationships/hyperlink" Target="consultantplus://offline/ref=F521A28B045723A14AF45B1A8CB1F051CE95B56F1D0AA66810F24Bz0o5G" TargetMode="External"/><Relationship Id="rId494" Type="http://schemas.openxmlformats.org/officeDocument/2006/relationships/hyperlink" Target="consultantplus://offline/ref=F521A28B045723A14AF45B1A8CB1F051CE90B46F1D0AA66810F24Bz0o5G" TargetMode="External"/><Relationship Id="rId508" Type="http://schemas.openxmlformats.org/officeDocument/2006/relationships/hyperlink" Target="consultantplus://offline/ref=F521A28B045723A14AF45B1A8CB1F051CE95B4641D0AA66810F24Bz0o5G" TargetMode="External"/><Relationship Id="rId529" Type="http://schemas.openxmlformats.org/officeDocument/2006/relationships/hyperlink" Target="consultantplus://offline/ref=F521A28B045723A14AF45B1A8CB1F051CE95B4641D0AA66810F24Bz0o5G" TargetMode="External"/><Relationship Id="rId680" Type="http://schemas.openxmlformats.org/officeDocument/2006/relationships/hyperlink" Target="consultantplus://offline/ref=920B4E72842DB36FD97F945EFA6D74A53DC803A865F0ED8020EA56427802o9G" TargetMode="External"/><Relationship Id="rId30" Type="http://schemas.openxmlformats.org/officeDocument/2006/relationships/hyperlink" Target="consultantplus://offline/ref=F521A28B045723A14AF4440F89B1F051C997B46F115EF16A41A74500092F50E1FEDC14C937F7962CzBoBG" TargetMode="External"/><Relationship Id="rId105" Type="http://schemas.openxmlformats.org/officeDocument/2006/relationships/hyperlink" Target="consultantplus://offline/ref=F521A28B045723A14AF4440F89B1F051C997B46F115EF16A41A74500092F50E1FEDC14C937F7962FzBoEG" TargetMode="External"/><Relationship Id="rId126" Type="http://schemas.openxmlformats.org/officeDocument/2006/relationships/hyperlink" Target="consultantplus://offline/ref=F521A28B045723A14AF4440F89B1F051C997B46F115EF16A41A74500092F50E1FEDC14C937F7962FzBo8G" TargetMode="External"/><Relationship Id="rId147" Type="http://schemas.openxmlformats.org/officeDocument/2006/relationships/hyperlink" Target="consultantplus://offline/ref=F521A28B045723A14AF4440F89B1F051C997B46F115EF16A41A74500092F50E1FEDC14C937F7962FzBo9G" TargetMode="External"/><Relationship Id="rId168" Type="http://schemas.openxmlformats.org/officeDocument/2006/relationships/hyperlink" Target="consultantplus://offline/ref=F521A28B045723A14AF4440F89B1F051C997B46F115EF16A41A74500092F50E1FEDC14C937F7962FzBoAG" TargetMode="External"/><Relationship Id="rId312" Type="http://schemas.openxmlformats.org/officeDocument/2006/relationships/hyperlink" Target="consultantplus://offline/ref=F521A28B045723A14AF45B1A8CB1F051C196B1611D0AA66810F24Bz0o5G" TargetMode="External"/><Relationship Id="rId333" Type="http://schemas.openxmlformats.org/officeDocument/2006/relationships/hyperlink" Target="consultantplus://offline/ref=F521A28B045723A14AF45B1A8CB1F051C992BE671457AC6049FE4902z0oEG" TargetMode="External"/><Relationship Id="rId354" Type="http://schemas.openxmlformats.org/officeDocument/2006/relationships/hyperlink" Target="consultantplus://offline/ref=F521A28B045723A14AF45B1A8CB1F051C996B3671E57AC6049FE4902z0oEG" TargetMode="External"/><Relationship Id="rId540" Type="http://schemas.openxmlformats.org/officeDocument/2006/relationships/hyperlink" Target="consultantplus://offline/ref=F521A28B045723A14AF45B1A8CB1F051CC97B3661D0AA66810F24Bz0o5G" TargetMode="External"/><Relationship Id="rId51" Type="http://schemas.openxmlformats.org/officeDocument/2006/relationships/image" Target="media/image15.wmf"/><Relationship Id="rId72" Type="http://schemas.openxmlformats.org/officeDocument/2006/relationships/hyperlink" Target="consultantplus://offline/ref=F521A28B045723A14AF4440F89B1F051C997B46F115EF16A41A74500092F50E1FEDC14C937F7962FzBoBG" TargetMode="External"/><Relationship Id="rId93" Type="http://schemas.openxmlformats.org/officeDocument/2006/relationships/hyperlink" Target="consultantplus://offline/ref=F521A28B045723A14AF4440F89B1F051C997B46F115EF16A41A74500092F50E1FEDC14C937F7962FzBoAG" TargetMode="External"/><Relationship Id="rId189" Type="http://schemas.openxmlformats.org/officeDocument/2006/relationships/hyperlink" Target="consultantplus://offline/ref=F521A28B045723A14AF4440F89B1F051C997B46F115EF16A41A74500092F50E1FEDC14C937F7962FzBoBG" TargetMode="External"/><Relationship Id="rId375" Type="http://schemas.openxmlformats.org/officeDocument/2006/relationships/hyperlink" Target="consultantplus://offline/ref=F521A28B045723A14AF44D168EB1F051CC95B6611254F16A41A7450009z2oFG" TargetMode="External"/><Relationship Id="rId396" Type="http://schemas.openxmlformats.org/officeDocument/2006/relationships/hyperlink" Target="consultantplus://offline/ref=F521A28B045723A14AF44D168EB1F051CB97BE6E1158F16A41A74500092F50E1FEDC14C937F69C28zBoBG" TargetMode="External"/><Relationship Id="rId561" Type="http://schemas.openxmlformats.org/officeDocument/2006/relationships/hyperlink" Target="consultantplus://offline/ref=F521A28B045723A14AF4440F89B1F051C995BF661558F16A41A74500092F50E1FEDC14C937F79529zBoEG" TargetMode="External"/><Relationship Id="rId582" Type="http://schemas.openxmlformats.org/officeDocument/2006/relationships/hyperlink" Target="consultantplus://offline/ref=F521A28B045723A14AF45B1A8CB1F051C997B4611E57AC6049FE4902z0oEG" TargetMode="External"/><Relationship Id="rId617" Type="http://schemas.openxmlformats.org/officeDocument/2006/relationships/hyperlink" Target="consultantplus://offline/ref=F521A28B045723A14AF44D168EB1F051CC93B062125EF16A41A7450009z2oFG" TargetMode="External"/><Relationship Id="rId638" Type="http://schemas.openxmlformats.org/officeDocument/2006/relationships/hyperlink" Target="consultantplus://offline/ref=F521A28B045723A14AF45B1A8CB1F051CE9EB0651D0AA66810F24Bz0o5G" TargetMode="External"/><Relationship Id="rId659" Type="http://schemas.openxmlformats.org/officeDocument/2006/relationships/hyperlink" Target="consultantplus://offline/ref=920B4E72842DB36FD97F8252F86D74A538CF02AB6EF9B08A28B35A4007oFG" TargetMode="External"/><Relationship Id="rId3" Type="http://schemas.openxmlformats.org/officeDocument/2006/relationships/settings" Target="settings.xml"/><Relationship Id="rId214" Type="http://schemas.openxmlformats.org/officeDocument/2006/relationships/hyperlink" Target="consultantplus://offline/ref=F521A28B045723A14AF4440F89B1F051C997B46F115EF16A41A74500092F50E1FEDC14C937F7962FzBoEG" TargetMode="External"/><Relationship Id="rId235" Type="http://schemas.openxmlformats.org/officeDocument/2006/relationships/hyperlink" Target="consultantplus://offline/ref=F521A28B045723A14AF45B1A8CB1F051C995B3611F57AC6049FE4902z0oEG" TargetMode="External"/><Relationship Id="rId256" Type="http://schemas.openxmlformats.org/officeDocument/2006/relationships/hyperlink" Target="consultantplus://offline/ref=F521A28B045723A14AF44D168EB1F051CC93B46F145DF16A41A7450009z2oFG" TargetMode="External"/><Relationship Id="rId277" Type="http://schemas.openxmlformats.org/officeDocument/2006/relationships/hyperlink" Target="consultantplus://offline/ref=F521A28B045723A14AF45B1A8CB1F051CF93BF651D0AA66810F24Bz0o5G" TargetMode="External"/><Relationship Id="rId298" Type="http://schemas.openxmlformats.org/officeDocument/2006/relationships/hyperlink" Target="consultantplus://offline/ref=F521A28B045723A14AF45B1A8CB1F051CE90B1611D0AA66810F24Bz0o5G" TargetMode="External"/><Relationship Id="rId400" Type="http://schemas.openxmlformats.org/officeDocument/2006/relationships/hyperlink" Target="consultantplus://offline/ref=F521A28B045723A14AF44D168EB1F051CC96B5631054F16A41A7450009z2oFG" TargetMode="External"/><Relationship Id="rId421" Type="http://schemas.openxmlformats.org/officeDocument/2006/relationships/hyperlink" Target="consultantplus://offline/ref=F521A28B045723A14AF44D168EB1F051CC93B765155BF16A41A7450009z2oFG" TargetMode="External"/><Relationship Id="rId442" Type="http://schemas.openxmlformats.org/officeDocument/2006/relationships/hyperlink" Target="consultantplus://offline/ref=F521A28B045723A14AF45B1A8CB1F051CE95B4641D0AA66810F24Bz0o5G" TargetMode="External"/><Relationship Id="rId463" Type="http://schemas.openxmlformats.org/officeDocument/2006/relationships/hyperlink" Target="consultantplus://offline/ref=F521A28B045723A14AF45B1A8CB1F051CE94B4641D0AA66810F24Bz0o5G" TargetMode="External"/><Relationship Id="rId484" Type="http://schemas.openxmlformats.org/officeDocument/2006/relationships/hyperlink" Target="consultantplus://offline/ref=F521A28B045723A14AF45B1A8CB1F051CE90B46F1D0AA66810F24Bz0o5G" TargetMode="External"/><Relationship Id="rId519" Type="http://schemas.openxmlformats.org/officeDocument/2006/relationships/hyperlink" Target="consultantplus://offline/ref=F521A28B045723A14AF45B1A8CB1F051CE90B46F1D0AA66810F24Bz0o5G" TargetMode="External"/><Relationship Id="rId670" Type="http://schemas.openxmlformats.org/officeDocument/2006/relationships/hyperlink" Target="consultantplus://offline/ref=920B4E72842DB36FD97F8252F86D74A538CC00AE6EF9B08A28B35A4007oFG" TargetMode="External"/><Relationship Id="rId116" Type="http://schemas.openxmlformats.org/officeDocument/2006/relationships/hyperlink" Target="consultantplus://offline/ref=F521A28B045723A14AF4440F89B1F051C997B46F115EF16A41A74500092F50E1FEDC14C937F7962FzBo8G" TargetMode="External"/><Relationship Id="rId137" Type="http://schemas.openxmlformats.org/officeDocument/2006/relationships/hyperlink" Target="consultantplus://offline/ref=F521A28B045723A14AF4440F89B1F051C997B46F115EF16A41A74500092F50E1FEDC14C937F7962FzBo9G" TargetMode="External"/><Relationship Id="rId158" Type="http://schemas.openxmlformats.org/officeDocument/2006/relationships/hyperlink" Target="consultantplus://offline/ref=F521A28B045723A14AF4440F89B1F051C997B46F115EF16A41A74500092F50E1FEDC14C937F7962FzBoAG" TargetMode="External"/><Relationship Id="rId302" Type="http://schemas.openxmlformats.org/officeDocument/2006/relationships/hyperlink" Target="consultantplus://offline/ref=F521A28B045723A14AF44D168EB1F051CC93B765155BF16A41A7450009z2oFG" TargetMode="External"/><Relationship Id="rId323" Type="http://schemas.openxmlformats.org/officeDocument/2006/relationships/hyperlink" Target="consultantplus://offline/ref=F521A28B045723A14AF45B1A8CB1F051C997B7611157AC6049FE4902z0oEG" TargetMode="External"/><Relationship Id="rId344" Type="http://schemas.openxmlformats.org/officeDocument/2006/relationships/hyperlink" Target="consultantplus://offline/ref=F521A28B045723A14AF45B1A8CB1F051C09FB4671D0AA66810F24Bz0o5G" TargetMode="External"/><Relationship Id="rId530" Type="http://schemas.openxmlformats.org/officeDocument/2006/relationships/hyperlink" Target="consultantplus://offline/ref=F521A28B045723A14AF45B1A8CB1F051CE90B46F1D0AA66810F24Bz0o5G" TargetMode="External"/><Relationship Id="rId20" Type="http://schemas.openxmlformats.org/officeDocument/2006/relationships/image" Target="media/image11.wmf"/><Relationship Id="rId41" Type="http://schemas.openxmlformats.org/officeDocument/2006/relationships/hyperlink" Target="consultantplus://offline/ref=F521A28B045723A14AF4440F89B1F051C997B46F115EF16A41A74500092F50E1FEDC14C937F7962FzBoBG" TargetMode="External"/><Relationship Id="rId62" Type="http://schemas.openxmlformats.org/officeDocument/2006/relationships/hyperlink" Target="consultantplus://offline/ref=F521A28B045723A14AF4440F89B1F051C997B46F115EF16A41A74500092F50E1FEDC14C937F7962FzBo8G" TargetMode="External"/><Relationship Id="rId83" Type="http://schemas.openxmlformats.org/officeDocument/2006/relationships/hyperlink" Target="consultantplus://offline/ref=F521A28B045723A14AF4440F89B1F051C997B46F115EF16A41A74500092F50E1FEDC14C937F7962FzBo9G" TargetMode="External"/><Relationship Id="rId179" Type="http://schemas.openxmlformats.org/officeDocument/2006/relationships/hyperlink" Target="consultantplus://offline/ref=F521A28B045723A14AF4440F89B1F051C997B46F115EF16A41A74500092F50E1FEDC14C937F7962FzBoBG" TargetMode="External"/><Relationship Id="rId365" Type="http://schemas.openxmlformats.org/officeDocument/2006/relationships/hyperlink" Target="consultantplus://offline/ref=F521A28B045723A14AF44D168EB1F051CC93B6631F5BF16A41A7450009z2oFG" TargetMode="External"/><Relationship Id="rId386" Type="http://schemas.openxmlformats.org/officeDocument/2006/relationships/hyperlink" Target="consultantplus://offline/ref=F521A28B045723A14AF44D1D8BB1F051C990B0661757AC6049FE4902z0oEG" TargetMode="External"/><Relationship Id="rId551" Type="http://schemas.openxmlformats.org/officeDocument/2006/relationships/hyperlink" Target="consultantplus://offline/ref=F521A28B045723A14AF4440F89B1F051C995BF661558F16A41A74500092F50E1FEDC14C937F79528zBo9G" TargetMode="External"/><Relationship Id="rId572" Type="http://schemas.openxmlformats.org/officeDocument/2006/relationships/hyperlink" Target="consultantplus://offline/ref=F521A28B045723A14AF4440F89B1F051C995BF661558F16A41A74500092F50E1FEDC14C937F79529zBoFG" TargetMode="External"/><Relationship Id="rId593" Type="http://schemas.openxmlformats.org/officeDocument/2006/relationships/hyperlink" Target="consultantplus://offline/ref=F521A28B045723A14AF45B1A8CB1F051CE90B46F1D0AA66810F24Bz0o5G" TargetMode="External"/><Relationship Id="rId607" Type="http://schemas.openxmlformats.org/officeDocument/2006/relationships/hyperlink" Target="consultantplus://offline/ref=F521A28B045723A14AF45B1A8CB1F051C995B1601557AC6049FE4902z0oEG" TargetMode="External"/><Relationship Id="rId628" Type="http://schemas.openxmlformats.org/officeDocument/2006/relationships/hyperlink" Target="consultantplus://offline/ref=F521A28B045723A14AF45B1A8CB1F051C996B3651557AC6049FE4902z0oEG" TargetMode="External"/><Relationship Id="rId649" Type="http://schemas.openxmlformats.org/officeDocument/2006/relationships/hyperlink" Target="consultantplus://offline/ref=F521A28B045723A14AF45B1A8CB1F051C092B0661D0AA66810F24Bz0o5G" TargetMode="External"/><Relationship Id="rId190" Type="http://schemas.openxmlformats.org/officeDocument/2006/relationships/hyperlink" Target="consultantplus://offline/ref=F521A28B045723A14AF4440F89B1F051C997B46F115EF16A41A74500092F50E1FEDC14C937F7962FzBoEG" TargetMode="External"/><Relationship Id="rId204" Type="http://schemas.openxmlformats.org/officeDocument/2006/relationships/hyperlink" Target="consultantplus://offline/ref=F521A28B045723A14AF4440F89B1F051C997B46F115EF16A41A74500092F50E1FEDC14C937F7962FzBoBG" TargetMode="External"/><Relationship Id="rId225" Type="http://schemas.openxmlformats.org/officeDocument/2006/relationships/hyperlink" Target="consultantplus://offline/ref=F521A28B045723A14AF45B1A8CB1F051CA92B56D4000AE311CF0z4oCG" TargetMode="External"/><Relationship Id="rId246" Type="http://schemas.openxmlformats.org/officeDocument/2006/relationships/hyperlink" Target="consultantplus://offline/ref=F521A28B045723A14AF45B1A8CB1F051C997B7611157AC6049FE4902z0oEG" TargetMode="External"/><Relationship Id="rId267" Type="http://schemas.openxmlformats.org/officeDocument/2006/relationships/hyperlink" Target="consultantplus://offline/ref=F521A28B045723A14AF45B1A8CB1F051CD97B1641D0AA66810F24Bz0o5G" TargetMode="External"/><Relationship Id="rId288" Type="http://schemas.openxmlformats.org/officeDocument/2006/relationships/hyperlink" Target="consultantplus://offline/ref=F521A28B045723A14AF45B1A8CB1F051C996B3671E57AC6049FE4902z0oEG" TargetMode="External"/><Relationship Id="rId411" Type="http://schemas.openxmlformats.org/officeDocument/2006/relationships/hyperlink" Target="consultantplus://offline/ref=F521A28B045723A14AF45B1A8CB1F051C997B7611157AC6049FE4902z0oEG" TargetMode="External"/><Relationship Id="rId432" Type="http://schemas.openxmlformats.org/officeDocument/2006/relationships/hyperlink" Target="consultantplus://offline/ref=F521A28B045723A14AF45B1A8CB1F051CA9EB66D4000AE311CF0z4oCG" TargetMode="External"/><Relationship Id="rId453" Type="http://schemas.openxmlformats.org/officeDocument/2006/relationships/hyperlink" Target="consultantplus://offline/ref=F521A28B045723A14AF45B1A8CB1F051CE97B1631D0AA66810F24Bz0o5G" TargetMode="External"/><Relationship Id="rId474" Type="http://schemas.openxmlformats.org/officeDocument/2006/relationships/hyperlink" Target="consultantplus://offline/ref=F521A28B045723A14AF45B1A8CB1F051CF92BE601D0AA66810F24Bz0o5G" TargetMode="External"/><Relationship Id="rId509" Type="http://schemas.openxmlformats.org/officeDocument/2006/relationships/hyperlink" Target="consultantplus://offline/ref=F521A28B045723A14AF45B1A8CB1F051CF9EB46E1D0AA66810F24Bz0o5G" TargetMode="External"/><Relationship Id="rId660" Type="http://schemas.openxmlformats.org/officeDocument/2006/relationships/hyperlink" Target="consultantplus://offline/ref=920B4E72842DB36FD97F8252F86D74A538CD06A468F9B08A28B35A4007oFG" TargetMode="External"/><Relationship Id="rId106" Type="http://schemas.openxmlformats.org/officeDocument/2006/relationships/hyperlink" Target="consultantplus://offline/ref=F521A28B045723A14AF4440F89B1F051C997B46F115EF16A41A74500092F50E1FEDC14C937F7962FzBo8G" TargetMode="External"/><Relationship Id="rId127" Type="http://schemas.openxmlformats.org/officeDocument/2006/relationships/hyperlink" Target="consultantplus://offline/ref=F521A28B045723A14AF4440F89B1F051C997B46F115EF16A41A74500092F50E1FEDC14C937F7962FzBo9G" TargetMode="External"/><Relationship Id="rId313" Type="http://schemas.openxmlformats.org/officeDocument/2006/relationships/hyperlink" Target="consultantplus://offline/ref=F521A28B045723A14AF44D168EB1F051CC93B46F145DF16A41A7450009z2oFG" TargetMode="External"/><Relationship Id="rId495" Type="http://schemas.openxmlformats.org/officeDocument/2006/relationships/hyperlink" Target="consultantplus://offline/ref=F521A28B045723A14AF45B1A8CB1F051CE95B56F1D0AA66810F24Bz0o5G" TargetMode="External"/><Relationship Id="rId681" Type="http://schemas.openxmlformats.org/officeDocument/2006/relationships/hyperlink" Target="consultantplus://offline/ref=920B4E72842DB36FD97F8252F86D74A53FC403AE66A4BA8271BF5804o7G" TargetMode="External"/><Relationship Id="rId10" Type="http://schemas.openxmlformats.org/officeDocument/2006/relationships/image" Target="media/image1.wmf"/><Relationship Id="rId31" Type="http://schemas.openxmlformats.org/officeDocument/2006/relationships/hyperlink" Target="consultantplus://offline/ref=F521A28B045723A14AF4440F89B1F051C997B46F115EF16A41A74500092F50E1FEDC14C937F7962FzBoEG" TargetMode="External"/><Relationship Id="rId52" Type="http://schemas.openxmlformats.org/officeDocument/2006/relationships/image" Target="media/image16.wmf"/><Relationship Id="rId73" Type="http://schemas.openxmlformats.org/officeDocument/2006/relationships/hyperlink" Target="consultantplus://offline/ref=F521A28B045723A14AF4440F89B1F051C997B46F115EF16A41A74500092F50E1FEDC14C937F7962CzBoAG" TargetMode="External"/><Relationship Id="rId94" Type="http://schemas.openxmlformats.org/officeDocument/2006/relationships/hyperlink" Target="consultantplus://offline/ref=F521A28B045723A14AF4440F89B1F051C997B46F115EF16A41A74500092F50E1FEDC14C937F7962FzBoBG" TargetMode="External"/><Relationship Id="rId148" Type="http://schemas.openxmlformats.org/officeDocument/2006/relationships/hyperlink" Target="consultantplus://offline/ref=F521A28B045723A14AF4440F89B1F051C997B46F115EF16A41A74500092F50E1FEDC14C937F7962FzBoAG" TargetMode="External"/><Relationship Id="rId169" Type="http://schemas.openxmlformats.org/officeDocument/2006/relationships/hyperlink" Target="consultantplus://offline/ref=F521A28B045723A14AF4440F89B1F051C997B46F115EF16A41A74500092F50E1FEDC14C937F7962FzBoBG" TargetMode="External"/><Relationship Id="rId334" Type="http://schemas.openxmlformats.org/officeDocument/2006/relationships/hyperlink" Target="consultantplus://offline/ref=F521A28B045723A14AF44D168EB1F051CC93B46F145DF16A41A7450009z2oFG" TargetMode="External"/><Relationship Id="rId355" Type="http://schemas.openxmlformats.org/officeDocument/2006/relationships/hyperlink" Target="consultantplus://offline/ref=F521A28B045723A14AF45B1A8CB1F051C997B7611157AC6049FE4902z0oEG" TargetMode="External"/><Relationship Id="rId376" Type="http://schemas.openxmlformats.org/officeDocument/2006/relationships/hyperlink" Target="consultantplus://offline/ref=F521A28B045723A14AF44D168EB1F051CC93B4641E5BF16A41A7450009z2oFG" TargetMode="External"/><Relationship Id="rId397" Type="http://schemas.openxmlformats.org/officeDocument/2006/relationships/hyperlink" Target="consultantplus://offline/ref=F521A28B045723A14AF44D168EB1F051CC96B563105DF16A41A7450009z2oFG" TargetMode="External"/><Relationship Id="rId520" Type="http://schemas.openxmlformats.org/officeDocument/2006/relationships/hyperlink" Target="consultantplus://offline/ref=F521A28B045723A14AF45B1A8CB1F051CF92BE601D0AA66810F24Bz0o5G" TargetMode="External"/><Relationship Id="rId541" Type="http://schemas.openxmlformats.org/officeDocument/2006/relationships/hyperlink" Target="consultantplus://offline/ref=F521A28B045723A14AF45B1A8CB1F051C196B1611D0AA66810F24Bz0o5G" TargetMode="External"/><Relationship Id="rId562" Type="http://schemas.openxmlformats.org/officeDocument/2006/relationships/hyperlink" Target="consultantplus://offline/ref=F521A28B045723A14AF4440F89B1F051C995BF661558F16A41A74500092F50E1FEDC14C937F79529zBo8G" TargetMode="External"/><Relationship Id="rId583" Type="http://schemas.openxmlformats.org/officeDocument/2006/relationships/hyperlink" Target="consultantplus://offline/ref=F521A28B045723A14AF45B1A8CB1F051C996B3651557AC6049FE4902z0oEG" TargetMode="External"/><Relationship Id="rId618" Type="http://schemas.openxmlformats.org/officeDocument/2006/relationships/hyperlink" Target="consultantplus://offline/ref=F521A28B045723A14AF44D168EB1F051CC93B46F145DF16A41A7450009z2oFG" TargetMode="External"/><Relationship Id="rId639" Type="http://schemas.openxmlformats.org/officeDocument/2006/relationships/hyperlink" Target="consultantplus://offline/ref=F521A28B045723A14AF44D168EB1F051CC90B2661659F16A41A7450009z2oFG" TargetMode="External"/><Relationship Id="rId4" Type="http://schemas.openxmlformats.org/officeDocument/2006/relationships/webSettings" Target="webSettings.xml"/><Relationship Id="rId180" Type="http://schemas.openxmlformats.org/officeDocument/2006/relationships/hyperlink" Target="consultantplus://offline/ref=F521A28B045723A14AF4440F89B1F051C997B46F115EF16A41A74500092F50E1FEDC14C937F7962FzBoEG" TargetMode="External"/><Relationship Id="rId215" Type="http://schemas.openxmlformats.org/officeDocument/2006/relationships/hyperlink" Target="consultantplus://offline/ref=F521A28B045723A14AF4440F89B1F051C997B46F115EF16A41A74500092F50E1FEDC14C937F7962FzBo8G" TargetMode="External"/><Relationship Id="rId236" Type="http://schemas.openxmlformats.org/officeDocument/2006/relationships/hyperlink" Target="consultantplus://offline/ref=F521A28B045723A14AF44D168EB1F051CC92B0611658F16A41A7450009z2oFG" TargetMode="External"/><Relationship Id="rId257" Type="http://schemas.openxmlformats.org/officeDocument/2006/relationships/hyperlink" Target="consultantplus://offline/ref=F521A28B045723A14AF4440F89B1F051C995BF661558F16A41A74500092F50E1FEDC14C937F7952BzBoAG" TargetMode="External"/><Relationship Id="rId278" Type="http://schemas.openxmlformats.org/officeDocument/2006/relationships/hyperlink" Target="consultantplus://offline/ref=F521A28B045723A14AF45B1A8CB1F051CF93BF651D0AA66810F24Bz0o5G" TargetMode="External"/><Relationship Id="rId401" Type="http://schemas.openxmlformats.org/officeDocument/2006/relationships/hyperlink" Target="consultantplus://offline/ref=F521A28B045723A14AF44D168EB1F051CC96B563115AF16A41A7450009z2oFG" TargetMode="External"/><Relationship Id="rId422" Type="http://schemas.openxmlformats.org/officeDocument/2006/relationships/hyperlink" Target="consultantplus://offline/ref=F521A28B045723A14AF44D168EB1F051CC92BE6F1555F16A41A7450009z2oFG" TargetMode="External"/><Relationship Id="rId443" Type="http://schemas.openxmlformats.org/officeDocument/2006/relationships/hyperlink" Target="consultantplus://offline/ref=F521A28B045723A14AF45B1A8CB1F051CD95B2671D0AA66810F24Bz0o5G" TargetMode="External"/><Relationship Id="rId464" Type="http://schemas.openxmlformats.org/officeDocument/2006/relationships/hyperlink" Target="consultantplus://offline/ref=F521A28B045723A14AF45B1A8CB1F051C095BE631D0AA66810F24Bz0o5G" TargetMode="External"/><Relationship Id="rId650" Type="http://schemas.openxmlformats.org/officeDocument/2006/relationships/hyperlink" Target="consultantplus://offline/ref=F521A28B045723A14AF45B1A8CB1F051C996B66F1057AC6049FE4902z0oEG" TargetMode="External"/><Relationship Id="rId303" Type="http://schemas.openxmlformats.org/officeDocument/2006/relationships/hyperlink" Target="consultantplus://offline/ref=F521A28B045723A14AF4440F89B1F051C995BF661558F16A41A74500092F50E1FEDC14C937F7952BzBoBG" TargetMode="External"/><Relationship Id="rId485" Type="http://schemas.openxmlformats.org/officeDocument/2006/relationships/hyperlink" Target="consultantplus://offline/ref=F521A28B045723A14AF45B1A8CB1F051CE95B56F1D0AA66810F24Bz0o5G" TargetMode="External"/><Relationship Id="rId42" Type="http://schemas.openxmlformats.org/officeDocument/2006/relationships/hyperlink" Target="consultantplus://offline/ref=F521A28B045723A14AF4440F89B1F051C992BF611E59F16A41A74500092F50E1FEDC14C937F7952BzBoFG" TargetMode="External"/><Relationship Id="rId84" Type="http://schemas.openxmlformats.org/officeDocument/2006/relationships/hyperlink" Target="consultantplus://offline/ref=F521A28B045723A14AF4440F89B1F051C997B46F115EF16A41A74500092F50E1FEDC14C937F7962FzBoAG" TargetMode="External"/><Relationship Id="rId138" Type="http://schemas.openxmlformats.org/officeDocument/2006/relationships/hyperlink" Target="consultantplus://offline/ref=F521A28B045723A14AF4440F89B1F051C997B46F115EF16A41A74500092F50E1FEDC14C937F7962FzBoAG" TargetMode="External"/><Relationship Id="rId345" Type="http://schemas.openxmlformats.org/officeDocument/2006/relationships/hyperlink" Target="consultantplus://offline/ref=F521A28B045723A14AF44D168EB1F051CC93B46F145DF16A41A7450009z2oFG" TargetMode="External"/><Relationship Id="rId387" Type="http://schemas.openxmlformats.org/officeDocument/2006/relationships/hyperlink" Target="consultantplus://offline/ref=F521A28B045723A14AF44D168EB1F051CC96B1661759F16A41A7450009z2oFG" TargetMode="External"/><Relationship Id="rId510" Type="http://schemas.openxmlformats.org/officeDocument/2006/relationships/hyperlink" Target="consultantplus://offline/ref=F521A28B045723A14AF45B1A8CB1F051CD9EB0611D0AA66810F24Bz0o5G" TargetMode="External"/><Relationship Id="rId552" Type="http://schemas.openxmlformats.org/officeDocument/2006/relationships/hyperlink" Target="consultantplus://offline/ref=F521A28B045723A14AF45B1A8CB1F051C095BE631D0AA66810F24Bz0o5G" TargetMode="External"/><Relationship Id="rId594" Type="http://schemas.openxmlformats.org/officeDocument/2006/relationships/hyperlink" Target="consultantplus://offline/ref=F521A28B045723A14AF45B1A8CB1F051CE95B56F1D0AA66810F24Bz0o5G" TargetMode="External"/><Relationship Id="rId608" Type="http://schemas.openxmlformats.org/officeDocument/2006/relationships/hyperlink" Target="consultantplus://offline/ref=F521A28B045723A14AF45B1A8CB1F051C997BF671357AC6049FE4902z0oEG" TargetMode="External"/><Relationship Id="rId191" Type="http://schemas.openxmlformats.org/officeDocument/2006/relationships/hyperlink" Target="consultantplus://offline/ref=F521A28B045723A14AF4440F89B1F051C997B46F115EF16A41A74500092F50E1FEDC14C937F7962FzBo8G" TargetMode="External"/><Relationship Id="rId205" Type="http://schemas.openxmlformats.org/officeDocument/2006/relationships/hyperlink" Target="consultantplus://offline/ref=F521A28B045723A14AF4440F89B1F051C997B46F115EF16A41A74500092F50E1FEDC14C937F7962CzBoAG" TargetMode="External"/><Relationship Id="rId247" Type="http://schemas.openxmlformats.org/officeDocument/2006/relationships/hyperlink" Target="consultantplus://offline/ref=F521A28B045723A14AF44D168EB1F051CC93B46F145DF16A41A7450009z2oFG" TargetMode="External"/><Relationship Id="rId412" Type="http://schemas.openxmlformats.org/officeDocument/2006/relationships/hyperlink" Target="consultantplus://offline/ref=F521A28B045723A14AF4440F89B1F051C995BF661558F16A41A74500092F50E1FEDC14C937F79528zBoAG" TargetMode="External"/><Relationship Id="rId107" Type="http://schemas.openxmlformats.org/officeDocument/2006/relationships/hyperlink" Target="consultantplus://offline/ref=F521A28B045723A14AF4440F89B1F051C997B46F115EF16A41A74500092F50E1FEDC14C937F7962FzBo9G" TargetMode="External"/><Relationship Id="rId289" Type="http://schemas.openxmlformats.org/officeDocument/2006/relationships/hyperlink" Target="consultantplus://offline/ref=F521A28B045723A14AF45B1A8CB1F051C996B3671F57AC6049FE4902z0oEG" TargetMode="External"/><Relationship Id="rId454" Type="http://schemas.openxmlformats.org/officeDocument/2006/relationships/hyperlink" Target="consultantplus://offline/ref=F521A28B045723A14AF44D168EB1F051CB93B667125AF16A41A7450009z2oFG" TargetMode="External"/><Relationship Id="rId496" Type="http://schemas.openxmlformats.org/officeDocument/2006/relationships/hyperlink" Target="consultantplus://offline/ref=F521A28B045723A14AF45B1A8CB1F051CF92BE601D0AA66810F24Bz0o5G" TargetMode="External"/><Relationship Id="rId661" Type="http://schemas.openxmlformats.org/officeDocument/2006/relationships/hyperlink" Target="consultantplus://offline/ref=920B4E72842DB36FD97F8252F86D74A53FCD02AA66A4BA8271BF5804o7G" TargetMode="External"/><Relationship Id="rId11" Type="http://schemas.openxmlformats.org/officeDocument/2006/relationships/image" Target="media/image2.wmf"/><Relationship Id="rId53" Type="http://schemas.openxmlformats.org/officeDocument/2006/relationships/hyperlink" Target="consultantplus://offline/ref=F521A28B045723A14AF4440F89B1F051C997B46F115EF16A41A74500092F50E1FEDC14C937F7962CzBo8G" TargetMode="External"/><Relationship Id="rId149" Type="http://schemas.openxmlformats.org/officeDocument/2006/relationships/hyperlink" Target="consultantplus://offline/ref=F521A28B045723A14AF4440F89B1F051C997B46F115EF16A41A74500092F50E1FEDC14C937F7962FzBoBG" TargetMode="External"/><Relationship Id="rId314" Type="http://schemas.openxmlformats.org/officeDocument/2006/relationships/hyperlink" Target="consultantplus://offline/ref=F521A28B045723A14AF45B1A8CB1F051C995B4661757AC6049FE4902z0oEG" TargetMode="External"/><Relationship Id="rId356" Type="http://schemas.openxmlformats.org/officeDocument/2006/relationships/hyperlink" Target="consultantplus://offline/ref=F521A28B045723A14AF44D168EB1F051CC93B46F145DF16A41A7450009z2oFG" TargetMode="External"/><Relationship Id="rId398" Type="http://schemas.openxmlformats.org/officeDocument/2006/relationships/hyperlink" Target="consultantplus://offline/ref=F521A28B045723A14AF44D168EB1F051CC96B563105EF16A41A7450009z2oFG" TargetMode="External"/><Relationship Id="rId521" Type="http://schemas.openxmlformats.org/officeDocument/2006/relationships/hyperlink" Target="consultantplus://offline/ref=F521A28B045723A14AF45B1A8CB1F051CF9EB46E1D0AA66810F24Bz0o5G" TargetMode="External"/><Relationship Id="rId563" Type="http://schemas.openxmlformats.org/officeDocument/2006/relationships/hyperlink" Target="consultantplus://offline/ref=F521A28B045723A14AF45B1A8CB1F051CE92B0661D0AA66810F24Bz0o5G" TargetMode="External"/><Relationship Id="rId619" Type="http://schemas.openxmlformats.org/officeDocument/2006/relationships/hyperlink" Target="consultantplus://offline/ref=F521A28B045723A14AF44D168EB1F051CC96B066125CF16A41A7450009z2oFG" TargetMode="External"/><Relationship Id="rId95" Type="http://schemas.openxmlformats.org/officeDocument/2006/relationships/hyperlink" Target="consultantplus://offline/ref=F521A28B045723A14AF4440F89B1F051C997B46F115EF16A41A74500092F50E1FEDC14C937F7962FzBoEG" TargetMode="External"/><Relationship Id="rId160" Type="http://schemas.openxmlformats.org/officeDocument/2006/relationships/hyperlink" Target="consultantplus://offline/ref=F521A28B045723A14AF4440F89B1F051C997B46F115EF16A41A74500092F50E1FEDC14C937F7962FzBoEG" TargetMode="External"/><Relationship Id="rId216" Type="http://schemas.openxmlformats.org/officeDocument/2006/relationships/hyperlink" Target="consultantplus://offline/ref=F521A28B045723A14AF4440F89B1F051C997B46F115EF16A41A74500092F50E1FEDC14C937F7962FzBo9G" TargetMode="External"/><Relationship Id="rId423" Type="http://schemas.openxmlformats.org/officeDocument/2006/relationships/hyperlink" Target="consultantplus://offline/ref=F521A28B045723A14AF45B1A8CB1F051CE95B4651D0AA66810F24Bz0o5G" TargetMode="External"/><Relationship Id="rId258" Type="http://schemas.openxmlformats.org/officeDocument/2006/relationships/hyperlink" Target="consultantplus://offline/ref=F521A28B045723A14AF45B1A8CB1F051CA9EB66D4000AE311CF0z4oCG" TargetMode="External"/><Relationship Id="rId465" Type="http://schemas.openxmlformats.org/officeDocument/2006/relationships/hyperlink" Target="consultantplus://offline/ref=F521A28B045723A14AF45B1A8CB1F051CF9EB46E1D0AA66810F24Bz0o5G" TargetMode="External"/><Relationship Id="rId630" Type="http://schemas.openxmlformats.org/officeDocument/2006/relationships/hyperlink" Target="consultantplus://offline/ref=F521A28B045723A14AF45B1A8CB1F051CD95B2671D0AA66810F24Bz0o5G" TargetMode="External"/><Relationship Id="rId672" Type="http://schemas.openxmlformats.org/officeDocument/2006/relationships/hyperlink" Target="consultantplus://offline/ref=920B4E72842DB36FD97F8252F86D74A53FCD02AA66A4BA8271BF5804o7G" TargetMode="External"/><Relationship Id="rId22" Type="http://schemas.openxmlformats.org/officeDocument/2006/relationships/hyperlink" Target="consultantplus://offline/ref=F521A28B045723A14AF4440F89B1F051C997B46F115EF16A41A74500092F50E1FEDC14C937F7962FzBoBG" TargetMode="External"/><Relationship Id="rId64" Type="http://schemas.openxmlformats.org/officeDocument/2006/relationships/hyperlink" Target="consultantplus://offline/ref=F521A28B045723A14AF4440F89B1F051C997B46F115EF16A41A74500092F50E1FEDC14C937F7962FzBoAG" TargetMode="External"/><Relationship Id="rId118" Type="http://schemas.openxmlformats.org/officeDocument/2006/relationships/hyperlink" Target="consultantplus://offline/ref=F521A28B045723A14AF4440F89B1F051C997B46F115EF16A41A74500092F50E1FEDC14C937F7962FzBoAG" TargetMode="External"/><Relationship Id="rId325" Type="http://schemas.openxmlformats.org/officeDocument/2006/relationships/hyperlink" Target="consultantplus://offline/ref=F521A28B045723A14AF45B1A8CB1F051CE94B3631D0AA66810F24Bz0o5G" TargetMode="External"/><Relationship Id="rId367" Type="http://schemas.openxmlformats.org/officeDocument/2006/relationships/hyperlink" Target="consultantplus://offline/ref=F521A28B045723A14AF44D168EB1F051CC92B0611658F16A41A7450009z2oFG" TargetMode="External"/><Relationship Id="rId532" Type="http://schemas.openxmlformats.org/officeDocument/2006/relationships/hyperlink" Target="consultantplus://offline/ref=F521A28B045723A14AF45B1A8CB1F051CF9EB46E1D0AA66810F24Bz0o5G" TargetMode="External"/><Relationship Id="rId574" Type="http://schemas.openxmlformats.org/officeDocument/2006/relationships/hyperlink" Target="consultantplus://offline/ref=F521A28B045723A14AF45B1A8CB1F051CC95B3621D0AA66810F24Bz0o5G" TargetMode="External"/><Relationship Id="rId171" Type="http://schemas.openxmlformats.org/officeDocument/2006/relationships/hyperlink" Target="consultantplus://offline/ref=F521A28B045723A14AF4440F89B1F051C997B46F115EF16A41A74500092F50E1FEDC14C937F7962FzBo8G" TargetMode="External"/><Relationship Id="rId227" Type="http://schemas.openxmlformats.org/officeDocument/2006/relationships/hyperlink" Target="consultantplus://offline/ref=F521A28B045723A14AF45B1A8CB1F051CC97B6651D0AA66810F24Bz0o5G" TargetMode="External"/><Relationship Id="rId269" Type="http://schemas.openxmlformats.org/officeDocument/2006/relationships/hyperlink" Target="consultantplus://offline/ref=F521A28B045723A14AF45B1A8CB1F051C997B6671457AC6049FE4902z0oEG" TargetMode="External"/><Relationship Id="rId434" Type="http://schemas.openxmlformats.org/officeDocument/2006/relationships/hyperlink" Target="consultantplus://offline/ref=F521A28B045723A14AF45B1A8CB1F051C996B3651557AC6049FE4902z0oEG" TargetMode="External"/><Relationship Id="rId476" Type="http://schemas.openxmlformats.org/officeDocument/2006/relationships/hyperlink" Target="consultantplus://offline/ref=F521A28B045723A14AF45B1A8CB1F051C095BE631D0AA66810F24Bz0o5G" TargetMode="External"/><Relationship Id="rId641" Type="http://schemas.openxmlformats.org/officeDocument/2006/relationships/hyperlink" Target="consultantplus://offline/ref=F521A28B045723A14AF45B1A8CB1F051C09FB4671D0AA66810F24Bz0o5G" TargetMode="External"/><Relationship Id="rId683" Type="http://schemas.openxmlformats.org/officeDocument/2006/relationships/hyperlink" Target="consultantplus://offline/ref=920B4E72842DB36FD97F945EFA6D74A53DCB06AC68F6ED8020EA56427802o9G" TargetMode="External"/><Relationship Id="rId33" Type="http://schemas.openxmlformats.org/officeDocument/2006/relationships/hyperlink" Target="consultantplus://offline/ref=F521A28B045723A14AF4440F89B1F051C997B46F115EF16A41A74500092F50E1FEDC14C937F7962FzBo9G" TargetMode="External"/><Relationship Id="rId129" Type="http://schemas.openxmlformats.org/officeDocument/2006/relationships/hyperlink" Target="consultantplus://offline/ref=F521A28B045723A14AF4440F89B1F051C997B46F115EF16A41A74500092F50E1FEDC14C937F7962FzBoBG" TargetMode="External"/><Relationship Id="rId280" Type="http://schemas.openxmlformats.org/officeDocument/2006/relationships/hyperlink" Target="consultantplus://offline/ref=F521A28B045723A14AF44D168EB1F051CB90B1671E5DF16A41A7450009z2oFG" TargetMode="External"/><Relationship Id="rId336" Type="http://schemas.openxmlformats.org/officeDocument/2006/relationships/hyperlink" Target="consultantplus://offline/ref=F521A28B045723A14AF45B1A8CB1F051CA9EB66D4000AE311CF0z4oCG" TargetMode="External"/><Relationship Id="rId501" Type="http://schemas.openxmlformats.org/officeDocument/2006/relationships/hyperlink" Target="consultantplus://offline/ref=F521A28B045723A14AF45B1A8CB1F051CC97B3661D0AA66810F24Bz0o5G" TargetMode="External"/><Relationship Id="rId543" Type="http://schemas.openxmlformats.org/officeDocument/2006/relationships/hyperlink" Target="consultantplus://offline/ref=F521A28B045723A14AF44D168EB1F051CC93B0621258F16A41A7450009z2oFG" TargetMode="External"/><Relationship Id="rId75" Type="http://schemas.openxmlformats.org/officeDocument/2006/relationships/hyperlink" Target="consultantplus://offline/ref=F521A28B045723A14AF4440F89B1F051C997B46F115EF16A41A74500092F50E1FEDC14C937F7962CzBoAG" TargetMode="External"/><Relationship Id="rId140" Type="http://schemas.openxmlformats.org/officeDocument/2006/relationships/hyperlink" Target="consultantplus://offline/ref=F521A28B045723A14AF4440F89B1F051C997B46F115EF16A41A74500092F50E1FEDC14C937F7962FzBoEG" TargetMode="External"/><Relationship Id="rId182" Type="http://schemas.openxmlformats.org/officeDocument/2006/relationships/hyperlink" Target="consultantplus://offline/ref=F521A28B045723A14AF4440F89B1F051C997B46F115EF16A41A74500092F50E1FEDC14C937F7962FzBo9G" TargetMode="External"/><Relationship Id="rId378" Type="http://schemas.openxmlformats.org/officeDocument/2006/relationships/hyperlink" Target="consultantplus://offline/ref=F521A28B045723A14AF4440F89B1F051C995BF661558F16A41A74500092F50E1FEDC14C937F79528zBoFG" TargetMode="External"/><Relationship Id="rId403" Type="http://schemas.openxmlformats.org/officeDocument/2006/relationships/hyperlink" Target="consultantplus://offline/ref=F521A28B045723A14AF45B1A8CB1F051CA92B56D4000AE311CF0z4oCG" TargetMode="External"/><Relationship Id="rId585" Type="http://schemas.openxmlformats.org/officeDocument/2006/relationships/hyperlink" Target="consultantplus://offline/ref=F521A28B045723A14AF45B1A8CB1F051C995B4661757AC6049FE4902z0oEG" TargetMode="External"/><Relationship Id="rId6" Type="http://schemas.openxmlformats.org/officeDocument/2006/relationships/hyperlink" Target="consultantplus://offline/ref=F521A28B045723A14AF4440F89B1F051C996B0661E5AF16A41A74500092F50E1FEDC14C937F7952DzBoBG" TargetMode="External"/><Relationship Id="rId238" Type="http://schemas.openxmlformats.org/officeDocument/2006/relationships/hyperlink" Target="consultantplus://offline/ref=F521A28B045723A14AF44D1D8BB1F051C19EB2631D0AA66810F24Bz0o5G" TargetMode="External"/><Relationship Id="rId445" Type="http://schemas.openxmlformats.org/officeDocument/2006/relationships/hyperlink" Target="consultantplus://offline/ref=F521A28B045723A14AF45B1A8CB1F051C996B3651557AC6049FE4902z0oEG" TargetMode="External"/><Relationship Id="rId487" Type="http://schemas.openxmlformats.org/officeDocument/2006/relationships/hyperlink" Target="consultantplus://offline/ref=F521A28B045723A14AF45B1A8CB1F051CE94B4641D0AA66810F24Bz0o5G" TargetMode="External"/><Relationship Id="rId610" Type="http://schemas.openxmlformats.org/officeDocument/2006/relationships/hyperlink" Target="consultantplus://offline/ref=F521A28B045723A14AF44D168EB1F051CC93B062125FF16A41A7450009z2oFG" TargetMode="External"/><Relationship Id="rId652" Type="http://schemas.openxmlformats.org/officeDocument/2006/relationships/hyperlink" Target="consultantplus://offline/ref=920B4E72842DB36FD97F8252F86D74A531CF0DA866A4BA8271BF5804o7G" TargetMode="External"/><Relationship Id="rId291" Type="http://schemas.openxmlformats.org/officeDocument/2006/relationships/hyperlink" Target="consultantplus://offline/ref=F521A28B045723A14AF45B1A8CB1F051C994B3601F57AC6049FE4902z0oEG" TargetMode="External"/><Relationship Id="rId305" Type="http://schemas.openxmlformats.org/officeDocument/2006/relationships/hyperlink" Target="consultantplus://offline/ref=F521A28B045723A14AF45B1A8CB1F051C995B4661757AC6049FE4902z0oEG" TargetMode="External"/><Relationship Id="rId347" Type="http://schemas.openxmlformats.org/officeDocument/2006/relationships/hyperlink" Target="consultantplus://offline/ref=F521A28B045723A14AF45B1A8CB1F051CE93BF651D0AA66810F24Bz0o5G" TargetMode="External"/><Relationship Id="rId512" Type="http://schemas.openxmlformats.org/officeDocument/2006/relationships/hyperlink" Target="consultantplus://offline/ref=F521A28B045723A14AF45B1A8CB1F051CE95B4641D0AA66810F24Bz0o5G" TargetMode="External"/><Relationship Id="rId44" Type="http://schemas.openxmlformats.org/officeDocument/2006/relationships/hyperlink" Target="consultantplus://offline/ref=F521A28B045723A14AF4440F89B1F051C997B46F115EF16A41A74500092F50E1FEDC14C937F7962FzBo8G" TargetMode="External"/><Relationship Id="rId86" Type="http://schemas.openxmlformats.org/officeDocument/2006/relationships/hyperlink" Target="consultantplus://offline/ref=F521A28B045723A14AF4440F89B1F051C997B46F115EF16A41A74500092F50E1FEDC14C937F7962CzBoAG" TargetMode="External"/><Relationship Id="rId151" Type="http://schemas.openxmlformats.org/officeDocument/2006/relationships/hyperlink" Target="consultantplus://offline/ref=F521A28B045723A14AF4440F89B1F051C997B46F115EF16A41A74500092F50E1FEDC14C937F7962FzBo8G" TargetMode="External"/><Relationship Id="rId389" Type="http://schemas.openxmlformats.org/officeDocument/2006/relationships/hyperlink" Target="consultantplus://offline/ref=F521A28B045723A14AF44D168EB1F051CB97BE6E1158F16A41A74500092F50E1FEDC14C937F7952BzBoBG" TargetMode="External"/><Relationship Id="rId554" Type="http://schemas.openxmlformats.org/officeDocument/2006/relationships/hyperlink" Target="consultantplus://offline/ref=F521A28B045723A14AF45B1A8CB1F051C196B2661D0AA66810F24Bz0o5G" TargetMode="External"/><Relationship Id="rId596" Type="http://schemas.openxmlformats.org/officeDocument/2006/relationships/hyperlink" Target="consultantplus://offline/ref=F521A28B045723A14AF45B1A8CB1F051CE94B4641D0AA66810F24Bz0o5G" TargetMode="External"/><Relationship Id="rId193" Type="http://schemas.openxmlformats.org/officeDocument/2006/relationships/hyperlink" Target="consultantplus://offline/ref=F521A28B045723A14AF4440F89B1F051C997B46F115EF16A41A74500092F50E1FEDC14C937F7962FzBoAG" TargetMode="External"/><Relationship Id="rId207" Type="http://schemas.openxmlformats.org/officeDocument/2006/relationships/hyperlink" Target="consultantplus://offline/ref=F521A28B045723A14AF4440F89B1F051C997B46F115EF16A41A74500092F50E1FEDC14C937F7962CzBoAG" TargetMode="External"/><Relationship Id="rId249" Type="http://schemas.openxmlformats.org/officeDocument/2006/relationships/hyperlink" Target="consultantplus://offline/ref=F521A28B045723A14AF45B1A8CB1F051CE95B4651D0AA66810F24Bz0o5G" TargetMode="External"/><Relationship Id="rId414" Type="http://schemas.openxmlformats.org/officeDocument/2006/relationships/hyperlink" Target="consultantplus://offline/ref=F521A28B045723A14AF45B1A8CB1F051C095BE631D0AA66810F24Bz0o5G" TargetMode="External"/><Relationship Id="rId456" Type="http://schemas.openxmlformats.org/officeDocument/2006/relationships/hyperlink" Target="consultantplus://offline/ref=F521A28B045723A14AF45B1A8CB1F051CD9EB0611D0AA66810F24Bz0o5G" TargetMode="External"/><Relationship Id="rId498" Type="http://schemas.openxmlformats.org/officeDocument/2006/relationships/hyperlink" Target="consultantplus://offline/ref=F521A28B045723A14AF45B1A8CB1F051C095BE631D0AA66810F24Bz0o5G" TargetMode="External"/><Relationship Id="rId621" Type="http://schemas.openxmlformats.org/officeDocument/2006/relationships/hyperlink" Target="consultantplus://offline/ref=F521A28B045723A14AF45B1A8CB1F051C095BE631D0AA66810F24Bz0o5G" TargetMode="External"/><Relationship Id="rId663" Type="http://schemas.openxmlformats.org/officeDocument/2006/relationships/hyperlink" Target="consultantplus://offline/ref=920B4E72842DB36FD97F945EFA6D74A53DC903A969F0ED8020EA56427802o9G" TargetMode="External"/><Relationship Id="rId13" Type="http://schemas.openxmlformats.org/officeDocument/2006/relationships/image" Target="media/image4.wmf"/><Relationship Id="rId109" Type="http://schemas.openxmlformats.org/officeDocument/2006/relationships/hyperlink" Target="consultantplus://offline/ref=F521A28B045723A14AF4440F89B1F051C997B46F115EF16A41A74500092F50E1FEDC14C937F7962FzBoBG" TargetMode="External"/><Relationship Id="rId260" Type="http://schemas.openxmlformats.org/officeDocument/2006/relationships/hyperlink" Target="consultantplus://offline/ref=F521A28B045723A14AF45B1A8CB1F051C092B6651D0AA66810F24Bz0o5G" TargetMode="External"/><Relationship Id="rId316" Type="http://schemas.openxmlformats.org/officeDocument/2006/relationships/hyperlink" Target="consultantplus://offline/ref=F521A28B045723A14AF45B1A8CB1F051C995B4661757AC6049FE4902z0oEG" TargetMode="External"/><Relationship Id="rId523" Type="http://schemas.openxmlformats.org/officeDocument/2006/relationships/hyperlink" Target="consultantplus://offline/ref=F521A28B045723A14AF45B1A8CB1F051CC95B3621D0AA66810F24Bz0o5G" TargetMode="External"/><Relationship Id="rId55" Type="http://schemas.openxmlformats.org/officeDocument/2006/relationships/hyperlink" Target="consultantplus://offline/ref=F521A28B045723A14AF4440F89B1F051C997B46F115EF16A41A74500092F50E1FEDC14C937F7962CzBo8G" TargetMode="External"/><Relationship Id="rId97" Type="http://schemas.openxmlformats.org/officeDocument/2006/relationships/hyperlink" Target="consultantplus://offline/ref=F521A28B045723A14AF4440F89B1F051C997B46F115EF16A41A74500092F50E1FEDC14C937F7962FzBo9G" TargetMode="External"/><Relationship Id="rId120" Type="http://schemas.openxmlformats.org/officeDocument/2006/relationships/hyperlink" Target="consultantplus://offline/ref=F521A28B045723A14AF4440F89B1F051C997B46F115EF16A41A74500092F50E1FEDC14C937F7962FzBoEG" TargetMode="External"/><Relationship Id="rId358" Type="http://schemas.openxmlformats.org/officeDocument/2006/relationships/hyperlink" Target="consultantplus://offline/ref=F521A28B045723A14AF45B1A8CB1F051CD95B2671D0AA66810F24Bz0o5G" TargetMode="External"/><Relationship Id="rId565" Type="http://schemas.openxmlformats.org/officeDocument/2006/relationships/hyperlink" Target="consultantplus://offline/ref=F521A28B045723A14AF45B1A8CB1F051C095BE631D0AA66810F24Bz0o5G" TargetMode="External"/><Relationship Id="rId162" Type="http://schemas.openxmlformats.org/officeDocument/2006/relationships/hyperlink" Target="consultantplus://offline/ref=F521A28B045723A14AF4440F89B1F051C997B46F115EF16A41A74500092F50E1FEDC14C937F7962FzBo9G" TargetMode="External"/><Relationship Id="rId218" Type="http://schemas.openxmlformats.org/officeDocument/2006/relationships/hyperlink" Target="consultantplus://offline/ref=F521A28B045723A14AF4440F89B1F051C997B46F115EF16A41A74500092F50E1FEDC14C937F7962FzBoBG" TargetMode="External"/><Relationship Id="rId425" Type="http://schemas.openxmlformats.org/officeDocument/2006/relationships/hyperlink" Target="consultantplus://offline/ref=F521A28B045723A14AF45B1A8CB1F051C997B4611E57AC6049FE4902z0oEG" TargetMode="External"/><Relationship Id="rId467" Type="http://schemas.openxmlformats.org/officeDocument/2006/relationships/hyperlink" Target="consultantplus://offline/ref=F521A28B045723A14AF45B1A8CB1F051C996B3651557AC6049FE4902z0oEG" TargetMode="External"/><Relationship Id="rId632" Type="http://schemas.openxmlformats.org/officeDocument/2006/relationships/hyperlink" Target="consultantplus://offline/ref=F521A28B045723A14AF45B1A8CB1F051C095BE631D0AA66810F24Bz0o5G" TargetMode="External"/><Relationship Id="rId271" Type="http://schemas.openxmlformats.org/officeDocument/2006/relationships/hyperlink" Target="consultantplus://offline/ref=F521A28B045723A14AF45B1A8CB1F051C19EB4661D0AA66810F24Bz0o5G" TargetMode="External"/><Relationship Id="rId674" Type="http://schemas.openxmlformats.org/officeDocument/2006/relationships/hyperlink" Target="consultantplus://offline/ref=920B4E72842DB36FD97F8252F86D74A538CD07AA65F9B08A28B35A4007oFG" TargetMode="External"/><Relationship Id="rId24" Type="http://schemas.openxmlformats.org/officeDocument/2006/relationships/hyperlink" Target="consultantplus://offline/ref=F521A28B045723A14AF4440F89B1F051C997B46F115EF16A41A74500092F50E1FEDC14C937F7962CzBoAG" TargetMode="External"/><Relationship Id="rId66" Type="http://schemas.openxmlformats.org/officeDocument/2006/relationships/hyperlink" Target="consultantplus://offline/ref=F521A28B045723A14AF4440F89B1F051C997B46F115EF16A41A74500092F50E1FEDC14C937F7962CzBo8G" TargetMode="External"/><Relationship Id="rId131" Type="http://schemas.openxmlformats.org/officeDocument/2006/relationships/hyperlink" Target="consultantplus://offline/ref=F521A28B045723A14AF4440F89B1F051C997B46F115EF16A41A74500092F50E1FEDC14C937F7962FzBo8G" TargetMode="External"/><Relationship Id="rId327" Type="http://schemas.openxmlformats.org/officeDocument/2006/relationships/hyperlink" Target="consultantplus://offline/ref=F521A28B045723A14AF45B1A8CB1F051C997B7611F57AC6049FE4902z0oEG" TargetMode="External"/><Relationship Id="rId369" Type="http://schemas.openxmlformats.org/officeDocument/2006/relationships/hyperlink" Target="consultantplus://offline/ref=F521A28B045723A14AF44D168EB1F051CC93B46F145DF16A41A7450009z2oFG" TargetMode="External"/><Relationship Id="rId534" Type="http://schemas.openxmlformats.org/officeDocument/2006/relationships/hyperlink" Target="consultantplus://offline/ref=F521A28B045723A14AF45B1A8CB1F051CE90B4631D0AA66810F24Bz0o5G" TargetMode="External"/><Relationship Id="rId576" Type="http://schemas.openxmlformats.org/officeDocument/2006/relationships/hyperlink" Target="consultantplus://offline/ref=F521A28B045723A14AF45B1A8CB1F051CE90B1601D0AA66810F24Bz0o5G" TargetMode="External"/><Relationship Id="rId173" Type="http://schemas.openxmlformats.org/officeDocument/2006/relationships/hyperlink" Target="consultantplus://offline/ref=F521A28B045723A14AF4440F89B1F051C997B46F115EF16A41A74500092F50E1FEDC14C937F7962FzBoAG" TargetMode="External"/><Relationship Id="rId229" Type="http://schemas.openxmlformats.org/officeDocument/2006/relationships/hyperlink" Target="consultantplus://offline/ref=F521A28B045723A14AF45B1A8CB1F051C995B6601157AC6049FE4902z0oEG" TargetMode="External"/><Relationship Id="rId380" Type="http://schemas.openxmlformats.org/officeDocument/2006/relationships/hyperlink" Target="consultantplus://offline/ref=F521A28B045723A14AF44D168EB1F051CC96B064115AF16A41A7450009z2oFG" TargetMode="External"/><Relationship Id="rId436" Type="http://schemas.openxmlformats.org/officeDocument/2006/relationships/hyperlink" Target="consultantplus://offline/ref=F521A28B045723A14AF45B1A8CB1F051C190BE671D0AA66810F24Bz0o5G" TargetMode="External"/><Relationship Id="rId601" Type="http://schemas.openxmlformats.org/officeDocument/2006/relationships/hyperlink" Target="consultantplus://offline/ref=F521A28B045723A14AF45B1A8CB1F051CC97B3661D0AA66810F24Bz0o5G" TargetMode="External"/><Relationship Id="rId643" Type="http://schemas.openxmlformats.org/officeDocument/2006/relationships/hyperlink" Target="consultantplus://offline/ref=F521A28B045723A14AF45B1A8CB1F051C997B56F1357AC6049FE4902z0oEG" TargetMode="External"/><Relationship Id="rId240" Type="http://schemas.openxmlformats.org/officeDocument/2006/relationships/hyperlink" Target="consultantplus://offline/ref=F521A28B045723A14AF45B1A8CB1F051C996B3671E57AC6049FE4902z0oEG" TargetMode="External"/><Relationship Id="rId478" Type="http://schemas.openxmlformats.org/officeDocument/2006/relationships/hyperlink" Target="consultantplus://offline/ref=F521A28B045723A14AF45B1A8CB1F051C997B4611E57AC6049FE4902z0oEG" TargetMode="External"/><Relationship Id="rId685" Type="http://schemas.openxmlformats.org/officeDocument/2006/relationships/hyperlink" Target="consultantplus://offline/ref=920B4E72842DB36FD97F945EFA6D74A53DC907AF65F5ED8020EA56427802o9G" TargetMode="External"/><Relationship Id="rId35" Type="http://schemas.openxmlformats.org/officeDocument/2006/relationships/hyperlink" Target="consultantplus://offline/ref=F521A28B045723A14AF4440F89B1F051C997B46F115EF16A41A74500092F50E1FEDC14C937F7962FzBoBG" TargetMode="External"/><Relationship Id="rId77" Type="http://schemas.openxmlformats.org/officeDocument/2006/relationships/hyperlink" Target="consultantplus://offline/ref=F521A28B045723A14AF4440F89B1F051C997B46F115EF16A41A74500092F50E1FEDC14C937F7962CzBoAG" TargetMode="External"/><Relationship Id="rId100" Type="http://schemas.openxmlformats.org/officeDocument/2006/relationships/hyperlink" Target="consultantplus://offline/ref=F521A28B045723A14AF4440F89B1F051C997B46F115EF16A41A74500092F50E1FEDC14C937F7962FzBoEG" TargetMode="External"/><Relationship Id="rId282" Type="http://schemas.openxmlformats.org/officeDocument/2006/relationships/hyperlink" Target="consultantplus://offline/ref=F521A28B045723A14AF45B1A8CB1F051C097B5631D0AA66810F24Bz0o5G" TargetMode="External"/><Relationship Id="rId338" Type="http://schemas.openxmlformats.org/officeDocument/2006/relationships/hyperlink" Target="consultantplus://offline/ref=F521A28B045723A14AF45B1A8CB1F051CD95B2671D0AA66810F24Bz0o5G" TargetMode="External"/><Relationship Id="rId503" Type="http://schemas.openxmlformats.org/officeDocument/2006/relationships/hyperlink" Target="consultantplus://offline/ref=F521A28B045723A14AF45B1A8CB1F051CE90B46F1D0AA66810F24Bz0o5G" TargetMode="External"/><Relationship Id="rId545" Type="http://schemas.openxmlformats.org/officeDocument/2006/relationships/hyperlink" Target="consultantplus://offline/ref=F521A28B045723A14AF45B1A8CB1F051CE95B4641D0AA66810F24Bz0o5G" TargetMode="External"/><Relationship Id="rId587" Type="http://schemas.openxmlformats.org/officeDocument/2006/relationships/hyperlink" Target="consultantplus://offline/ref=F521A28B045723A14AF45B1A8CB1F051C196BE651D0AA66810F24Bz0o5G" TargetMode="External"/><Relationship Id="rId8" Type="http://schemas.openxmlformats.org/officeDocument/2006/relationships/hyperlink" Target="consultantplus://offline/ref=F521A28B045723A14AF4440F89B1F051C996B0661E5AF16A41A74500092F50E1FEDC14C937F7952DzBoBG" TargetMode="External"/><Relationship Id="rId142" Type="http://schemas.openxmlformats.org/officeDocument/2006/relationships/hyperlink" Target="consultantplus://offline/ref=F521A28B045723A14AF4440F89B1F051C997B46F115EF16A41A74500092F50E1FEDC14C937F7962FzBo9G" TargetMode="External"/><Relationship Id="rId184" Type="http://schemas.openxmlformats.org/officeDocument/2006/relationships/hyperlink" Target="consultantplus://offline/ref=F521A28B045723A14AF4440F89B1F051C997B46F115EF16A41A74500092F50E1FEDC14C937F7962FzBoBG" TargetMode="External"/><Relationship Id="rId391" Type="http://schemas.openxmlformats.org/officeDocument/2006/relationships/hyperlink" Target="consultantplus://offline/ref=F521A28B045723A14AF44D168EB1F051CB97BE6E1158F16A41A74500092F50E1FEDC14C937F79123zBoAG" TargetMode="External"/><Relationship Id="rId405" Type="http://schemas.openxmlformats.org/officeDocument/2006/relationships/hyperlink" Target="consultantplus://offline/ref=F521A28B045723A14AF45B1A8CB1F051C995B66F1457AC6049FE4902z0oEG" TargetMode="External"/><Relationship Id="rId447" Type="http://schemas.openxmlformats.org/officeDocument/2006/relationships/hyperlink" Target="consultantplus://offline/ref=F521A28B045723A14AF45B1A8CB1F051CD97B1641D0AA66810F24Bz0o5G" TargetMode="External"/><Relationship Id="rId612" Type="http://schemas.openxmlformats.org/officeDocument/2006/relationships/hyperlink" Target="consultantplus://offline/ref=F521A28B045723A14AF4440F89B1F051C995BF661558F16A41A74500092F50E1FEDC14C937F79528zBoAG" TargetMode="External"/><Relationship Id="rId251" Type="http://schemas.openxmlformats.org/officeDocument/2006/relationships/hyperlink" Target="consultantplus://offline/ref=F521A28B045723A14AF4440F89B1F051C995BF661558F16A41A74500092F50E1FEDC14C937F7952BzBo9G" TargetMode="External"/><Relationship Id="rId489" Type="http://schemas.openxmlformats.org/officeDocument/2006/relationships/hyperlink" Target="consultantplus://offline/ref=F521A28B045723A14AF45B1A8CB1F051CC97B3661D0AA66810F24Bz0o5G" TargetMode="External"/><Relationship Id="rId654" Type="http://schemas.openxmlformats.org/officeDocument/2006/relationships/hyperlink" Target="consultantplus://offline/ref=920B4E72842DB36FD97F945EFA6D74A53DC904AE6EF5ED8020EA56427802o9G" TargetMode="External"/><Relationship Id="rId46" Type="http://schemas.openxmlformats.org/officeDocument/2006/relationships/hyperlink" Target="consultantplus://offline/ref=F521A28B045723A14AF4440F89B1F051C997B46F115EF16A41A74500092F50E1FEDC14C937F7962FzBoAG" TargetMode="External"/><Relationship Id="rId293" Type="http://schemas.openxmlformats.org/officeDocument/2006/relationships/hyperlink" Target="consultantplus://offline/ref=F521A28B045723A14AF45B1A8CB1F051C997B7611157AC6049FE4902z0oEG" TargetMode="External"/><Relationship Id="rId307" Type="http://schemas.openxmlformats.org/officeDocument/2006/relationships/hyperlink" Target="consultantplus://offline/ref=F521A28B045723A14AF45B1A8CB1F051C196B1611D0AA66810F24Bz0o5G" TargetMode="External"/><Relationship Id="rId349" Type="http://schemas.openxmlformats.org/officeDocument/2006/relationships/hyperlink" Target="consultantplus://offline/ref=F521A28B045723A14AF45B1A8CB1F051C995B5631457AC6049FE4902z0oEG" TargetMode="External"/><Relationship Id="rId514" Type="http://schemas.openxmlformats.org/officeDocument/2006/relationships/hyperlink" Target="consultantplus://offline/ref=F521A28B045723A14AF45B1A8CB1F051CF92BE601D0AA66810F24Bz0o5G" TargetMode="External"/><Relationship Id="rId556" Type="http://schemas.openxmlformats.org/officeDocument/2006/relationships/hyperlink" Target="consultantplus://offline/ref=F521A28B045723A14AF45B1A8CB1F051C094B1601D0AA66810F24Bz0o5G" TargetMode="External"/><Relationship Id="rId88" Type="http://schemas.openxmlformats.org/officeDocument/2006/relationships/hyperlink" Target="consultantplus://offline/ref=F521A28B045723A14AF4440F89B1F051C997B46F115EF16A41A74500092F50E1FEDC14C937F7962CzBoAG" TargetMode="External"/><Relationship Id="rId111" Type="http://schemas.openxmlformats.org/officeDocument/2006/relationships/hyperlink" Target="consultantplus://offline/ref=F521A28B045723A14AF4440F89B1F051C997B46F115EF16A41A74500092F50E1FEDC14C937F7962FzBo8G" TargetMode="External"/><Relationship Id="rId153" Type="http://schemas.openxmlformats.org/officeDocument/2006/relationships/hyperlink" Target="consultantplus://offline/ref=F521A28B045723A14AF4440F89B1F051C997B46F115EF16A41A74500092F50E1FEDC14C937F7962FzBoAG" TargetMode="External"/><Relationship Id="rId195" Type="http://schemas.openxmlformats.org/officeDocument/2006/relationships/hyperlink" Target="consultantplus://offline/ref=F521A28B045723A14AF4440F89B1F051C997B46F115EF16A41A74500092F50E1FEDC14C937F7962FzBoEG" TargetMode="External"/><Relationship Id="rId209" Type="http://schemas.openxmlformats.org/officeDocument/2006/relationships/hyperlink" Target="consultantplus://offline/ref=F521A28B045723A14AF4440F89B1F051C997B46F115EF16A41A74500092F50E1FEDC14C937F7962FzBoEG" TargetMode="External"/><Relationship Id="rId360" Type="http://schemas.openxmlformats.org/officeDocument/2006/relationships/hyperlink" Target="consultantplus://offline/ref=F521A28B045723A14AF4440F89B1F051C995BF661558F16A41A74500092F50E1FEDC14C937F7952BzBo4G" TargetMode="External"/><Relationship Id="rId416" Type="http://schemas.openxmlformats.org/officeDocument/2006/relationships/hyperlink" Target="consultantplus://offline/ref=F521A28B045723A14AF45B1A8CB1F051C995B3611F57AC6049FE4902z0oEG" TargetMode="External"/><Relationship Id="rId598" Type="http://schemas.openxmlformats.org/officeDocument/2006/relationships/hyperlink" Target="consultantplus://offline/ref=F521A28B045723A14AF45B1A8CB1F051C997B4611E57AC6049FE4902z0oEG" TargetMode="External"/><Relationship Id="rId220" Type="http://schemas.openxmlformats.org/officeDocument/2006/relationships/hyperlink" Target="consultantplus://offline/ref=F521A28B045723A14AF4440F89B1F051C997B46F115EF16A41A74500092F50E1FEDC14C937F7962FzBo8G" TargetMode="External"/><Relationship Id="rId458" Type="http://schemas.openxmlformats.org/officeDocument/2006/relationships/hyperlink" Target="consultantplus://offline/ref=F521A28B045723A14AF45B1A8CB1F051CE95B4641D0AA66810F24Bz0o5G" TargetMode="External"/><Relationship Id="rId623" Type="http://schemas.openxmlformats.org/officeDocument/2006/relationships/hyperlink" Target="consultantplus://offline/ref=F521A28B045723A14AF44D168EB1F051CC93B765155BF16A41A7450009z2oFG" TargetMode="External"/><Relationship Id="rId665" Type="http://schemas.openxmlformats.org/officeDocument/2006/relationships/hyperlink" Target="consultantplus://offline/ref=920B4E72842DB36FD97F945EFA6D74A53DC905A864F5ED8020EA56427802o9G" TargetMode="External"/><Relationship Id="rId15" Type="http://schemas.openxmlformats.org/officeDocument/2006/relationships/image" Target="media/image6.wmf"/><Relationship Id="rId57" Type="http://schemas.openxmlformats.org/officeDocument/2006/relationships/hyperlink" Target="consultantplus://offline/ref=F521A28B045723A14AF4440F89B1F051C997B46F115EF16A41A74500092F50E1FEDC14C937F7962CzBoAG" TargetMode="External"/><Relationship Id="rId262" Type="http://schemas.openxmlformats.org/officeDocument/2006/relationships/hyperlink" Target="consultantplus://offline/ref=F521A28B045723A14AF45B1A8CB1F051C092B0661D0AA66810F24Bz0o5G" TargetMode="External"/><Relationship Id="rId318" Type="http://schemas.openxmlformats.org/officeDocument/2006/relationships/hyperlink" Target="consultantplus://offline/ref=F521A28B045723A14AF4440F89B1F051C995BF661558F16A41A74500092F50E1FEDC14C937F79528zBoCG" TargetMode="External"/><Relationship Id="rId525" Type="http://schemas.openxmlformats.org/officeDocument/2006/relationships/hyperlink" Target="consultantplus://offline/ref=F521A28B045723A14AF45B1A8CB1F051CE90B46F1D0AA66810F24Bz0o5G" TargetMode="External"/><Relationship Id="rId567" Type="http://schemas.openxmlformats.org/officeDocument/2006/relationships/hyperlink" Target="consultantplus://offline/ref=F521A28B045723A14AF45B1A8CB1F051C196B1611D0AA66810F24Bz0o5G" TargetMode="External"/><Relationship Id="rId99" Type="http://schemas.openxmlformats.org/officeDocument/2006/relationships/hyperlink" Target="consultantplus://offline/ref=F521A28B045723A14AF4440F89B1F051C997B46F115EF16A41A74500092F50E1FEDC14C937F7962FzBoBG" TargetMode="External"/><Relationship Id="rId122" Type="http://schemas.openxmlformats.org/officeDocument/2006/relationships/hyperlink" Target="consultantplus://offline/ref=F521A28B045723A14AF4440F89B1F051C997B46F115EF16A41A74500092F50E1FEDC14C937F7962FzBo9G" TargetMode="External"/><Relationship Id="rId164" Type="http://schemas.openxmlformats.org/officeDocument/2006/relationships/hyperlink" Target="consultantplus://offline/ref=F521A28B045723A14AF4440F89B1F051C997B46F115EF16A41A74500092F50E1FEDC14C937F7962FzBoBG" TargetMode="External"/><Relationship Id="rId371" Type="http://schemas.openxmlformats.org/officeDocument/2006/relationships/hyperlink" Target="consultantplus://offline/ref=F521A28B045723A14AF45B1A8CB1F051C994B3601F57AC6049FE4902z0oEG" TargetMode="External"/><Relationship Id="rId427" Type="http://schemas.openxmlformats.org/officeDocument/2006/relationships/hyperlink" Target="consultantplus://offline/ref=F521A28B045723A14AF44D168EB1F051CC92BE6F1555F16A41A7450009z2oFG" TargetMode="External"/><Relationship Id="rId469" Type="http://schemas.openxmlformats.org/officeDocument/2006/relationships/hyperlink" Target="consultantplus://offline/ref=F521A28B045723A14AF45B1A8CB1F051CC97B3661D0AA66810F24Bz0o5G" TargetMode="External"/><Relationship Id="rId634" Type="http://schemas.openxmlformats.org/officeDocument/2006/relationships/hyperlink" Target="consultantplus://offline/ref=F521A28B045723A14AF4440F89B1F051C995BF661558F16A41A74500092F50E1FEDC14C937F79528zBo9G" TargetMode="External"/><Relationship Id="rId676" Type="http://schemas.openxmlformats.org/officeDocument/2006/relationships/hyperlink" Target="consultantplus://offline/ref=920B4E72842DB36FD97F8252F86D74A538CF06AE6DF9B08A28B35A4007oFG" TargetMode="External"/><Relationship Id="rId26" Type="http://schemas.openxmlformats.org/officeDocument/2006/relationships/hyperlink" Target="consultantplus://offline/ref=F521A28B045723A14AF4440F89B1F051C992BF611E59F16A41A74500092F50E1FEDC14C937F7952BzBoFG" TargetMode="External"/><Relationship Id="rId231" Type="http://schemas.openxmlformats.org/officeDocument/2006/relationships/hyperlink" Target="consultantplus://offline/ref=F521A28B045723A14AF44D1D8BB1F051C19EBE651D0AA66810F24Bz0o5G" TargetMode="External"/><Relationship Id="rId273" Type="http://schemas.openxmlformats.org/officeDocument/2006/relationships/hyperlink" Target="consultantplus://offline/ref=F521A28B045723A14AF45B1A8CB1F051CE97B1631D0AA66810F24Bz0o5G" TargetMode="External"/><Relationship Id="rId329" Type="http://schemas.openxmlformats.org/officeDocument/2006/relationships/hyperlink" Target="consultantplus://offline/ref=F521A28B045723A14AF45B1A8CB1F051C093B2651D0AA66810F24Bz0o5G" TargetMode="External"/><Relationship Id="rId480" Type="http://schemas.openxmlformats.org/officeDocument/2006/relationships/hyperlink" Target="consultantplus://offline/ref=F521A28B045723A14AF45B1A8CB1F051CC97B3661D0AA66810F24Bz0o5G" TargetMode="External"/><Relationship Id="rId536" Type="http://schemas.openxmlformats.org/officeDocument/2006/relationships/hyperlink" Target="consultantplus://offline/ref=F521A28B045723A14AF45B1A8CB1F051C093B2651D0AA66810F24Bz0o5G" TargetMode="External"/><Relationship Id="rId68" Type="http://schemas.openxmlformats.org/officeDocument/2006/relationships/hyperlink" Target="consultantplus://offline/ref=F521A28B045723A14AF4440F89B1F051C997B46F115EF16A41A74500092F50E1FEDC14C937F7962FzBoEG" TargetMode="External"/><Relationship Id="rId133" Type="http://schemas.openxmlformats.org/officeDocument/2006/relationships/hyperlink" Target="consultantplus://offline/ref=F521A28B045723A14AF4440F89B1F051C997B46F115EF16A41A74500092F50E1FEDC14C937F7962FzBoAG" TargetMode="External"/><Relationship Id="rId175" Type="http://schemas.openxmlformats.org/officeDocument/2006/relationships/hyperlink" Target="consultantplus://offline/ref=F521A28B045723A14AF4440F89B1F051C997B46F115EF16A41A74500092F50E1FEDC14C937F7962FzBoEG" TargetMode="External"/><Relationship Id="rId340" Type="http://schemas.openxmlformats.org/officeDocument/2006/relationships/hyperlink" Target="consultantplus://offline/ref=F521A28B045723A14AF45B1A8CB1F051C092B0661D0AA66810F24Bz0o5G" TargetMode="External"/><Relationship Id="rId578" Type="http://schemas.openxmlformats.org/officeDocument/2006/relationships/hyperlink" Target="consultantplus://offline/ref=F521A28B045723A14AF45B1A8CB1F051CE91B7601D0AA66810F24Bz0o5G" TargetMode="External"/><Relationship Id="rId200" Type="http://schemas.openxmlformats.org/officeDocument/2006/relationships/hyperlink" Target="consultantplus://offline/ref=F521A28B045723A14AF4440F89B1F051C997B46F115EF16A41A74500092F50E1FEDC14C937F7962FzBoEG" TargetMode="External"/><Relationship Id="rId382" Type="http://schemas.openxmlformats.org/officeDocument/2006/relationships/hyperlink" Target="consultantplus://offline/ref=F521A28B045723A14AF44D1D8BB1F051C992BE621757AC6049FE4902z0oEG" TargetMode="External"/><Relationship Id="rId438" Type="http://schemas.openxmlformats.org/officeDocument/2006/relationships/hyperlink" Target="consultantplus://offline/ref=F521A28B045723A14AF45B1A8CB1F051C095BE631D0AA66810F24Bz0o5G" TargetMode="External"/><Relationship Id="rId603" Type="http://schemas.openxmlformats.org/officeDocument/2006/relationships/hyperlink" Target="consultantplus://offline/ref=F521A28B045723A14AF4440F89B1F051C995BF661558F16A41A74500092F50E1FEDC14C937F79529zBo5G" TargetMode="External"/><Relationship Id="rId645" Type="http://schemas.openxmlformats.org/officeDocument/2006/relationships/hyperlink" Target="consultantplus://offline/ref=F521A28B045723A14AF4440F89B1F051C995BF661558F16A41A74500092F50E1FEDC14C937F79528zBoAG" TargetMode="External"/><Relationship Id="rId687" Type="http://schemas.openxmlformats.org/officeDocument/2006/relationships/fontTable" Target="fontTable.xml"/><Relationship Id="rId242" Type="http://schemas.openxmlformats.org/officeDocument/2006/relationships/hyperlink" Target="consultantplus://offline/ref=F521A28B045723A14AF45B1A8CB1F051C994B3601F57AC6049FE4902z0oEG" TargetMode="External"/><Relationship Id="rId284" Type="http://schemas.openxmlformats.org/officeDocument/2006/relationships/hyperlink" Target="consultantplus://offline/ref=F521A28B045723A14AF44D1D8BB1F051C19EBE621D0AA66810F24Bz0o5G" TargetMode="External"/><Relationship Id="rId491" Type="http://schemas.openxmlformats.org/officeDocument/2006/relationships/hyperlink" Target="consultantplus://offline/ref=F521A28B045723A14AF45B1A8CB1F051CD9EB0611D0AA66810F24Bz0o5G" TargetMode="External"/><Relationship Id="rId505" Type="http://schemas.openxmlformats.org/officeDocument/2006/relationships/hyperlink" Target="consultantplus://offline/ref=F521A28B045723A14AF45B1A8CB1F051CD9EB0611D0AA66810F24Bz0o5G" TargetMode="External"/><Relationship Id="rId37" Type="http://schemas.openxmlformats.org/officeDocument/2006/relationships/hyperlink" Target="consultantplus://offline/ref=F521A28B045723A14AF4440F89B1F051C997B46F115EF16A41A74500092F50E1FEDC14C937F7962FzBoAG" TargetMode="External"/><Relationship Id="rId79" Type="http://schemas.openxmlformats.org/officeDocument/2006/relationships/hyperlink" Target="consultantplus://offline/ref=F521A28B045723A14AF4440F89B1F051C997B46F115EF16A41A74500092F50E1FEDC14C937F7962CzBoAG" TargetMode="External"/><Relationship Id="rId102" Type="http://schemas.openxmlformats.org/officeDocument/2006/relationships/hyperlink" Target="consultantplus://offline/ref=F521A28B045723A14AF4440F89B1F051C997B46F115EF16A41A74500092F50E1FEDC14C937F7962FzBo9G" TargetMode="External"/><Relationship Id="rId144" Type="http://schemas.openxmlformats.org/officeDocument/2006/relationships/hyperlink" Target="consultantplus://offline/ref=F521A28B045723A14AF4440F89B1F051C997B46F115EF16A41A74500092F50E1FEDC14C937F7962FzBoBG" TargetMode="External"/><Relationship Id="rId547" Type="http://schemas.openxmlformats.org/officeDocument/2006/relationships/hyperlink" Target="consultantplus://offline/ref=F521A28B045723A14AF45B1A8CB1F051CF9EB46E1D0AA66810F24Bz0o5G" TargetMode="External"/><Relationship Id="rId589" Type="http://schemas.openxmlformats.org/officeDocument/2006/relationships/hyperlink" Target="consultantplus://offline/ref=F521A28B045723A14AF4440F89B1F051C995BF661558F16A41A74500092F50E1FEDC14C937F79529zBo5G" TargetMode="External"/><Relationship Id="rId90" Type="http://schemas.openxmlformats.org/officeDocument/2006/relationships/hyperlink" Target="consultantplus://offline/ref=F521A28B045723A14AF4440F89B1F051C997B46F115EF16A41A74500092F50E1FEDC14C937F7962FzBoEG" TargetMode="External"/><Relationship Id="rId186" Type="http://schemas.openxmlformats.org/officeDocument/2006/relationships/hyperlink" Target="consultantplus://offline/ref=F521A28B045723A14AF4440F89B1F051C997B46F115EF16A41A74500092F50E1FEDC14C937F7962FzBo8G" TargetMode="External"/><Relationship Id="rId351" Type="http://schemas.openxmlformats.org/officeDocument/2006/relationships/hyperlink" Target="consultantplus://offline/ref=F521A28B045723A14AF4440F89B1F051C995BF661558F16A41A74500092F50E1FEDC14C937F79528zBoEG" TargetMode="External"/><Relationship Id="rId393" Type="http://schemas.openxmlformats.org/officeDocument/2006/relationships/hyperlink" Target="consultantplus://offline/ref=F521A28B045723A14AF44D168EB1F051CB97BE6E1158F16A41A74500092F50E1FEDC14C937F69529zBo5G" TargetMode="External"/><Relationship Id="rId407" Type="http://schemas.openxmlformats.org/officeDocument/2006/relationships/hyperlink" Target="consultantplus://offline/ref=F521A28B045723A14AF45B1A8CB1F051C095BE631D0AA66810F24Bz0o5G" TargetMode="External"/><Relationship Id="rId449" Type="http://schemas.openxmlformats.org/officeDocument/2006/relationships/hyperlink" Target="consultantplus://offline/ref=F521A28B045723A14AF45B1A8CB1F051C997B6671457AC6049FE4902z0oEG" TargetMode="External"/><Relationship Id="rId614" Type="http://schemas.openxmlformats.org/officeDocument/2006/relationships/hyperlink" Target="consultantplus://offline/ref=F521A28B045723A14AF45B1A8CB1F051C095BE631D0AA66810F24Bz0o5G" TargetMode="External"/><Relationship Id="rId656" Type="http://schemas.openxmlformats.org/officeDocument/2006/relationships/hyperlink" Target="consultantplus://offline/ref=920B4E72842DB36FD97F9D47FD6D74A538CF0CAD6EF6ED8020EA56427829ADCF75BD9901F6AD8E0909oCG" TargetMode="External"/><Relationship Id="rId211" Type="http://schemas.openxmlformats.org/officeDocument/2006/relationships/hyperlink" Target="consultantplus://offline/ref=F521A28B045723A14AF4440F89B1F051C997B46F115EF16A41A74500092F50E1FEDC14C937F7962FzBo9G" TargetMode="External"/><Relationship Id="rId253" Type="http://schemas.openxmlformats.org/officeDocument/2006/relationships/hyperlink" Target="consultantplus://offline/ref=F521A28B045723A14AF45B1A8CB1F051CE95B4651D0AA66810F24Bz0o5G" TargetMode="External"/><Relationship Id="rId295" Type="http://schemas.openxmlformats.org/officeDocument/2006/relationships/hyperlink" Target="consultantplus://offline/ref=F521A28B045723A14AF44D168EB1F051CC93B46F145DF16A41A7450009z2oFG" TargetMode="External"/><Relationship Id="rId309" Type="http://schemas.openxmlformats.org/officeDocument/2006/relationships/hyperlink" Target="consultantplus://offline/ref=F521A28B045723A14AF45B1A8CB1F051C997B7611157AC6049FE4902z0oEG" TargetMode="External"/><Relationship Id="rId460" Type="http://schemas.openxmlformats.org/officeDocument/2006/relationships/hyperlink" Target="consultantplus://offline/ref=F521A28B045723A14AF45B1A8CB1F051CE91B7601D0AA66810F24Bz0o5G" TargetMode="External"/><Relationship Id="rId516" Type="http://schemas.openxmlformats.org/officeDocument/2006/relationships/hyperlink" Target="consultantplus://offline/ref=F521A28B045723A14AF45B1A8CB1F051CD9EB0611D0AA66810F24Bz0o5G" TargetMode="External"/><Relationship Id="rId48" Type="http://schemas.openxmlformats.org/officeDocument/2006/relationships/hyperlink" Target="consultantplus://offline/ref=F521A28B045723A14AF4440F89B1F051C997B46F115EF16A41A74500092F50E1FEDC14C937F7962FzBoEG" TargetMode="External"/><Relationship Id="rId113" Type="http://schemas.openxmlformats.org/officeDocument/2006/relationships/hyperlink" Target="consultantplus://offline/ref=F521A28B045723A14AF4440F89B1F051C997B46F115EF16A41A74500092F50E1FEDC14C937F7962FzBoAG" TargetMode="External"/><Relationship Id="rId320" Type="http://schemas.openxmlformats.org/officeDocument/2006/relationships/hyperlink" Target="consultantplus://offline/ref=F521A28B045723A14AF45B1A8CB1F051CE95B2651D0AA66810F24Bz0o5G" TargetMode="External"/><Relationship Id="rId558" Type="http://schemas.openxmlformats.org/officeDocument/2006/relationships/hyperlink" Target="consultantplus://offline/ref=F521A28B045723A14AF45B1A8CB1F051C196B1631D0AA66810F24Bz0o5G" TargetMode="External"/><Relationship Id="rId155" Type="http://schemas.openxmlformats.org/officeDocument/2006/relationships/hyperlink" Target="consultantplus://offline/ref=F521A28B045723A14AF4440F89B1F051C997B46F115EF16A41A74500092F50E1FEDC14C937F7962FzBoEG" TargetMode="External"/><Relationship Id="rId197" Type="http://schemas.openxmlformats.org/officeDocument/2006/relationships/hyperlink" Target="consultantplus://offline/ref=F521A28B045723A14AF4440F89B1F051C997B46F115EF16A41A74500092F50E1FEDC14C937F7962FzBo9G" TargetMode="External"/><Relationship Id="rId362" Type="http://schemas.openxmlformats.org/officeDocument/2006/relationships/hyperlink" Target="consultantplus://offline/ref=F521A28B045723A14AF45B1A8CB1F051C093B2651D0AA66810F24Bz0o5G" TargetMode="External"/><Relationship Id="rId418" Type="http://schemas.openxmlformats.org/officeDocument/2006/relationships/hyperlink" Target="consultantplus://offline/ref=F521A28B045723A14AF45B1A8CB1F051CE95B4651D0AA66810F24Bz0o5G" TargetMode="External"/><Relationship Id="rId625" Type="http://schemas.openxmlformats.org/officeDocument/2006/relationships/hyperlink" Target="consultantplus://offline/ref=F521A28B045723A14AF4440F89B1F051C995BF661558F16A41A74500092F50E1FEDC14C937F79529zBoDG" TargetMode="External"/><Relationship Id="rId222" Type="http://schemas.openxmlformats.org/officeDocument/2006/relationships/hyperlink" Target="consultantplus://offline/ref=F521A28B045723A14AF4440F89B1F051C997B46F115EF16A41A74500092F50E1FEDC14C937F7962FzBoAG" TargetMode="External"/><Relationship Id="rId264" Type="http://schemas.openxmlformats.org/officeDocument/2006/relationships/hyperlink" Target="consultantplus://offline/ref=F521A28B045723A14AF45B1A8CB1F051CD95B2671D0AA66810F24Bz0o5G" TargetMode="External"/><Relationship Id="rId471" Type="http://schemas.openxmlformats.org/officeDocument/2006/relationships/hyperlink" Target="consultantplus://offline/ref=F521A28B045723A14AF45B1A8CB1F051CE95B4641D0AA66810F24Bz0o5G" TargetMode="External"/><Relationship Id="rId667" Type="http://schemas.openxmlformats.org/officeDocument/2006/relationships/hyperlink" Target="consultantplus://offline/ref=920B4E72842DB36FD97F8252F86D74A53CCF01AC66A4BA8271BF5804o7G" TargetMode="External"/><Relationship Id="rId17" Type="http://schemas.openxmlformats.org/officeDocument/2006/relationships/image" Target="media/image8.wmf"/><Relationship Id="rId59" Type="http://schemas.openxmlformats.org/officeDocument/2006/relationships/hyperlink" Target="consultantplus://offline/ref=F521A28B045723A14AF4440F89B1F051C997B46F115EF16A41A74500092F50E1FEDC14C937F7962CzBoAG" TargetMode="External"/><Relationship Id="rId124" Type="http://schemas.openxmlformats.org/officeDocument/2006/relationships/hyperlink" Target="consultantplus://offline/ref=F521A28B045723A14AF4440F89B1F051C997B46F115EF16A41A74500092F50E1FEDC14C937F7962FzBoBG" TargetMode="External"/><Relationship Id="rId527" Type="http://schemas.openxmlformats.org/officeDocument/2006/relationships/hyperlink" Target="consultantplus://offline/ref=F521A28B045723A14AF45B1A8CB1F051CF9EB46E1D0AA66810F24Bz0o5G" TargetMode="External"/><Relationship Id="rId569" Type="http://schemas.openxmlformats.org/officeDocument/2006/relationships/hyperlink" Target="consultantplus://offline/ref=F521A28B045723A14AF45B1A8CB1F051C196BE651D0AA66810F24Bz0o5G" TargetMode="External"/><Relationship Id="rId70" Type="http://schemas.openxmlformats.org/officeDocument/2006/relationships/hyperlink" Target="consultantplus://offline/ref=F521A28B045723A14AF4440F89B1F051C997B46F115EF16A41A74500092F50E1FEDC14C937F7962FzBo9G" TargetMode="External"/><Relationship Id="rId166" Type="http://schemas.openxmlformats.org/officeDocument/2006/relationships/hyperlink" Target="consultantplus://offline/ref=F521A28B045723A14AF4440F89B1F051C997B46F115EF16A41A74500092F50E1FEDC14C937F7962FzBo8G" TargetMode="External"/><Relationship Id="rId331" Type="http://schemas.openxmlformats.org/officeDocument/2006/relationships/hyperlink" Target="consultantplus://offline/ref=F521A28B045723A14AF45B1A8CB1F051C997B7611157AC6049FE4902z0oEG" TargetMode="External"/><Relationship Id="rId373" Type="http://schemas.openxmlformats.org/officeDocument/2006/relationships/hyperlink" Target="consultantplus://offline/ref=F521A28B045723A14AF44D168EB1F051CA9FB46E1F5FF16A41A7450009z2oFG" TargetMode="External"/><Relationship Id="rId429" Type="http://schemas.openxmlformats.org/officeDocument/2006/relationships/hyperlink" Target="consultantplus://offline/ref=F521A28B045723A14AF45B1A8CB1F051C095BE631D0AA66810F24Bz0o5G" TargetMode="External"/><Relationship Id="rId580" Type="http://schemas.openxmlformats.org/officeDocument/2006/relationships/hyperlink" Target="consultantplus://offline/ref=F521A28B045723A14AF45B1A8CB1F051CF92BE601D0AA66810F24Bz0o5G" TargetMode="External"/><Relationship Id="rId636" Type="http://schemas.openxmlformats.org/officeDocument/2006/relationships/hyperlink" Target="consultantplus://offline/ref=F521A28B045723A14AF45B1A8CB1F051CE90BF661D0AA66810F24Bz0o5G" TargetMode="External"/><Relationship Id="rId1" Type="http://schemas.openxmlformats.org/officeDocument/2006/relationships/styles" Target="styles.xml"/><Relationship Id="rId233" Type="http://schemas.openxmlformats.org/officeDocument/2006/relationships/hyperlink" Target="consultantplus://offline/ref=F521A28B045723A14AF45B1A8CB1F051C093B2651D0AA66810F24Bz0o5G" TargetMode="External"/><Relationship Id="rId440" Type="http://schemas.openxmlformats.org/officeDocument/2006/relationships/hyperlink" Target="consultantplus://offline/ref=F521A28B045723A14AF45B1A8CB1F051C996B66F1057AC6049FE4902z0oEG" TargetMode="External"/><Relationship Id="rId678" Type="http://schemas.openxmlformats.org/officeDocument/2006/relationships/hyperlink" Target="consultantplus://offline/ref=920B4E72842DB36FD97F8252F86D74A531CF0DA866A4BA8271BF5804o7G" TargetMode="External"/><Relationship Id="rId28" Type="http://schemas.openxmlformats.org/officeDocument/2006/relationships/hyperlink" Target="consultantplus://offline/ref=F521A28B045723A14AF4440F89B1F051C997B46F115EF16A41A74500092F50E1FEDC14C937F7962CzBoAG" TargetMode="External"/><Relationship Id="rId275" Type="http://schemas.openxmlformats.org/officeDocument/2006/relationships/hyperlink" Target="consultantplus://offline/ref=F521A28B045723A14AF44D168EB1F051CB93B3601554F16A41A7450009z2oFG" TargetMode="External"/><Relationship Id="rId300" Type="http://schemas.openxmlformats.org/officeDocument/2006/relationships/hyperlink" Target="consultantplus://offline/ref=F521A28B045723A14AF45B1A8CB1F051C196B1631D0AA66810F24Bz0o5G" TargetMode="External"/><Relationship Id="rId482" Type="http://schemas.openxmlformats.org/officeDocument/2006/relationships/hyperlink" Target="consultantplus://offline/ref=F521A28B045723A14AF45B1A8CB1F051CC95B3621D0AA66810F24Bz0o5G" TargetMode="External"/><Relationship Id="rId538" Type="http://schemas.openxmlformats.org/officeDocument/2006/relationships/hyperlink" Target="consultantplus://offline/ref=F521A28B045723A14AF45B1A8CB1F051CF9EB46E1D0AA66810F24Bz0o5G" TargetMode="External"/><Relationship Id="rId81" Type="http://schemas.openxmlformats.org/officeDocument/2006/relationships/hyperlink" Target="consultantplus://offline/ref=F521A28B045723A14AF4440F89B1F051C997B46F115EF16A41A74500092F50E1FEDC14C937F7962FzBoEG" TargetMode="External"/><Relationship Id="rId135" Type="http://schemas.openxmlformats.org/officeDocument/2006/relationships/hyperlink" Target="consultantplus://offline/ref=F521A28B045723A14AF4440F89B1F051C997B46F115EF16A41A74500092F50E1FEDC14C937F7962FzBoEG" TargetMode="External"/><Relationship Id="rId177" Type="http://schemas.openxmlformats.org/officeDocument/2006/relationships/hyperlink" Target="consultantplus://offline/ref=F521A28B045723A14AF4440F89B1F051C997B46F115EF16A41A74500092F50E1FEDC14C937F7962FzBo9G" TargetMode="External"/><Relationship Id="rId342" Type="http://schemas.openxmlformats.org/officeDocument/2006/relationships/hyperlink" Target="consultantplus://offline/ref=F521A28B045723A14AF4440F89B1F051C995BF661558F16A41A74500092F50E1FEDC14C937F7952BzBo4G" TargetMode="External"/><Relationship Id="rId384" Type="http://schemas.openxmlformats.org/officeDocument/2006/relationships/hyperlink" Target="consultantplus://offline/ref=F521A28B045723A14AF44D1D8BB1F051CE92B66E1D0AA66810F24Bz0o5G" TargetMode="External"/><Relationship Id="rId591" Type="http://schemas.openxmlformats.org/officeDocument/2006/relationships/hyperlink" Target="consultantplus://offline/ref=F521A28B045723A14AF45B1A8CB1F051CC95B3621D0AA66810F24Bz0o5G" TargetMode="External"/><Relationship Id="rId605" Type="http://schemas.openxmlformats.org/officeDocument/2006/relationships/hyperlink" Target="consultantplus://offline/ref=F521A28B045723A14AF45B1A8CB1F051C997B7601557AC6049FE4902z0oEG" TargetMode="External"/><Relationship Id="rId202" Type="http://schemas.openxmlformats.org/officeDocument/2006/relationships/hyperlink" Target="consultantplus://offline/ref=F521A28B045723A14AF4440F89B1F051C997B46F115EF16A41A74500092F50E1FEDC14C937F7962FzBo9G" TargetMode="External"/><Relationship Id="rId244" Type="http://schemas.openxmlformats.org/officeDocument/2006/relationships/hyperlink" Target="consultantplus://offline/ref=F521A28B045723A14AF44D168EB1F051CC93B46F145DF16A41A7450009z2oFG" TargetMode="External"/><Relationship Id="rId647" Type="http://schemas.openxmlformats.org/officeDocument/2006/relationships/hyperlink" Target="consultantplus://offline/ref=F521A28B045723A14AF45B1A8CB1F051CD95B2671D0AA66810F24Bz0o5G" TargetMode="External"/><Relationship Id="rId39" Type="http://schemas.openxmlformats.org/officeDocument/2006/relationships/hyperlink" Target="consultantplus://offline/ref=F521A28B045723A14AF4440F89B1F051C997B46F115EF16A41A74500092F50E1FEDC14C937F7962FzBoEG" TargetMode="External"/><Relationship Id="rId286" Type="http://schemas.openxmlformats.org/officeDocument/2006/relationships/hyperlink" Target="consultantplus://offline/ref=F521A28B045723A14AF45B1A8CB1F051C996B46F1657AC6049FE4902z0oEG" TargetMode="External"/><Relationship Id="rId451" Type="http://schemas.openxmlformats.org/officeDocument/2006/relationships/hyperlink" Target="consultantplus://offline/ref=F521A28B045723A14AF4440F89B1F051C995BF661558F16A41A74500092F50E1FEDC14C937F79528zBoBG" TargetMode="External"/><Relationship Id="rId493" Type="http://schemas.openxmlformats.org/officeDocument/2006/relationships/hyperlink" Target="consultantplus://offline/ref=F521A28B045723A14AF45B1A8CB1F051CE95B4641D0AA66810F24Bz0o5G" TargetMode="External"/><Relationship Id="rId507" Type="http://schemas.openxmlformats.org/officeDocument/2006/relationships/hyperlink" Target="consultantplus://offline/ref=F521A28B045723A14AF45B1A8CB1F051CD9EB0611D0AA66810F24Bz0o5G" TargetMode="External"/><Relationship Id="rId549" Type="http://schemas.openxmlformats.org/officeDocument/2006/relationships/hyperlink" Target="consultantplus://offline/ref=F521A28B045723A14AF45B1A8CB1F051CC97B3661D0AA66810F24Bz0o5G" TargetMode="External"/><Relationship Id="rId50" Type="http://schemas.openxmlformats.org/officeDocument/2006/relationships/image" Target="media/image14.wmf"/><Relationship Id="rId104" Type="http://schemas.openxmlformats.org/officeDocument/2006/relationships/hyperlink" Target="consultantplus://offline/ref=F521A28B045723A14AF4440F89B1F051C997B46F115EF16A41A74500092F50E1FEDC14C937F7962FzBoBG" TargetMode="External"/><Relationship Id="rId146" Type="http://schemas.openxmlformats.org/officeDocument/2006/relationships/hyperlink" Target="consultantplus://offline/ref=F521A28B045723A14AF4440F89B1F051C997B46F115EF16A41A74500092F50E1FEDC14C937F7962FzBo8G" TargetMode="External"/><Relationship Id="rId188" Type="http://schemas.openxmlformats.org/officeDocument/2006/relationships/hyperlink" Target="consultantplus://offline/ref=F521A28B045723A14AF4440F89B1F051C997B46F115EF16A41A74500092F50E1FEDC14C937F7962FzBoAG" TargetMode="External"/><Relationship Id="rId311" Type="http://schemas.openxmlformats.org/officeDocument/2006/relationships/hyperlink" Target="consultantplus://offline/ref=F521A28B045723A14AF45B1A8CB1F051CE91B7601D0AA66810F24Bz0o5G" TargetMode="External"/><Relationship Id="rId353" Type="http://schemas.openxmlformats.org/officeDocument/2006/relationships/hyperlink" Target="consultantplus://offline/ref=F521A28B045723A14AF44D1D8BB1F051C19EB2631D0AA66810F24Bz0o5G" TargetMode="External"/><Relationship Id="rId395" Type="http://schemas.openxmlformats.org/officeDocument/2006/relationships/hyperlink" Target="consultantplus://offline/ref=F521A28B045723A14AF44D168EB1F051CB97BE6E1158F16A41A74500092F50E1FEDC14C937F69223zBoFG" TargetMode="External"/><Relationship Id="rId409" Type="http://schemas.openxmlformats.org/officeDocument/2006/relationships/hyperlink" Target="consultantplus://offline/ref=F521A28B045723A14AF44D168EB1F051CC92B0631E5EF16A41A7450009z2oFG" TargetMode="External"/><Relationship Id="rId560" Type="http://schemas.openxmlformats.org/officeDocument/2006/relationships/hyperlink" Target="consultantplus://offline/ref=F521A28B045723A14AF44D168EB1F051CC92BE6F1555F16A41A7450009z2oFG" TargetMode="External"/><Relationship Id="rId92" Type="http://schemas.openxmlformats.org/officeDocument/2006/relationships/hyperlink" Target="consultantplus://offline/ref=F521A28B045723A14AF4440F89B1F051C997B46F115EF16A41A74500092F50E1FEDC14C937F7962FzBo9G" TargetMode="External"/><Relationship Id="rId213" Type="http://schemas.openxmlformats.org/officeDocument/2006/relationships/hyperlink" Target="consultantplus://offline/ref=F521A28B045723A14AF4440F89B1F051C997B46F115EF16A41A74500092F50E1FEDC14C937F7962FzBoBG" TargetMode="External"/><Relationship Id="rId420" Type="http://schemas.openxmlformats.org/officeDocument/2006/relationships/hyperlink" Target="consultantplus://offline/ref=F521A28B045723A14AF45B1A8CB1F051C997B4611E57AC6049FE4902z0oEG" TargetMode="External"/><Relationship Id="rId616" Type="http://schemas.openxmlformats.org/officeDocument/2006/relationships/hyperlink" Target="consultantplus://offline/ref=F521A28B045723A14AF44D168EB1F051CC96B066125CF16A41A7450009z2oFG" TargetMode="External"/><Relationship Id="rId658" Type="http://schemas.openxmlformats.org/officeDocument/2006/relationships/hyperlink" Target="consultantplus://offline/ref=920B4E72842DB36FD97F8252F86D74A531CF0DA866A4BA8271BF5804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248</Pages>
  <Words>172550</Words>
  <Characters>983535</Characters>
  <Application>Microsoft Office Word</Application>
  <DocSecurity>0</DocSecurity>
  <Lines>8196</Lines>
  <Paragraphs>2307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2013-08-06T06:40:00Z</dcterms:created>
  <dcterms:modified xsi:type="dcterms:W3CDTF">2013-08-06T06:41:00Z</dcterms:modified>
</cp:coreProperties>
</file>